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FB" w:rsidRPr="00CA58FB" w:rsidRDefault="00CA58FB" w:rsidP="00CA58FB">
      <w:pPr>
        <w:spacing w:after="0" w:line="240" w:lineRule="auto"/>
        <w:rPr>
          <w:rFonts w:ascii="Times New Roman" w:eastAsia="Times New Roman" w:hAnsi="Times New Roman" w:cs="Times New Roman"/>
          <w:sz w:val="24"/>
          <w:szCs w:val="24"/>
          <w:lang w:eastAsia="es-CL"/>
        </w:rPr>
      </w:pPr>
      <w:r w:rsidRPr="00CA58FB">
        <w:rPr>
          <w:rFonts w:ascii="Verdana" w:eastAsia="Times New Roman" w:hAnsi="Verdana" w:cs="Times New Roman"/>
          <w:b/>
          <w:bCs/>
          <w:color w:val="000000"/>
          <w:sz w:val="36"/>
          <w:szCs w:val="36"/>
          <w:shd w:val="clear" w:color="auto" w:fill="FFFFFF"/>
          <w:lang w:eastAsia="es-CL"/>
        </w:rPr>
        <w:t>1. Tipos de mantenimiento</w:t>
      </w:r>
      <w:r w:rsidRPr="00CA58FB">
        <w:rPr>
          <w:rFonts w:ascii="Verdana" w:eastAsia="Times New Roman" w:hAnsi="Verdana" w:cs="Times New Roman"/>
          <w:color w:val="000000"/>
          <w:sz w:val="17"/>
          <w:szCs w:val="17"/>
          <w:lang w:eastAsia="es-CL"/>
        </w:rPr>
        <w:br/>
      </w:r>
      <w:r w:rsidRPr="00CA58FB">
        <w:rPr>
          <w:rFonts w:ascii="Verdana" w:eastAsia="Times New Roman" w:hAnsi="Verdana" w:cs="Times New Roman"/>
          <w:color w:val="000000"/>
          <w:sz w:val="17"/>
          <w:szCs w:val="17"/>
          <w:lang w:eastAsia="es-CL"/>
        </w:rPr>
        <w:br/>
      </w:r>
      <w:r w:rsidRPr="00CA58FB">
        <w:rPr>
          <w:rFonts w:ascii="Verdana" w:eastAsia="Times New Roman" w:hAnsi="Verdana" w:cs="Times New Roman"/>
          <w:color w:val="000000"/>
          <w:sz w:val="24"/>
          <w:szCs w:val="24"/>
          <w:shd w:val="clear" w:color="auto" w:fill="FFFFFF"/>
          <w:lang w:eastAsia="es-CL"/>
        </w:rPr>
        <w:t>Tradicionalmente, se han distinguido 5 tipos de mantenimiento, que se diferencian entre sí por el carácter de las tareas que incluyen:</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p>
    <w:p w:rsidR="00CA58FB" w:rsidRPr="00CA58FB" w:rsidRDefault="00CA58FB" w:rsidP="00CA58FB">
      <w:pPr>
        <w:numPr>
          <w:ilvl w:val="0"/>
          <w:numId w:val="1"/>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b/>
          <w:color w:val="000000"/>
          <w:sz w:val="24"/>
          <w:szCs w:val="24"/>
          <w:u w:val="single"/>
          <w:lang w:eastAsia="es-CL"/>
        </w:rPr>
        <w:t>Mantenimiento Correctivo:</w:t>
      </w:r>
      <w:r w:rsidRPr="00CA58FB">
        <w:rPr>
          <w:rFonts w:ascii="Verdana" w:eastAsia="Times New Roman" w:hAnsi="Verdana" w:cs="Times New Roman"/>
          <w:color w:val="000000"/>
          <w:sz w:val="24"/>
          <w:szCs w:val="24"/>
          <w:lang w:eastAsia="es-CL"/>
        </w:rPr>
        <w:t xml:space="preserve"> Es el conjunto de tareas destinadas a corregir los defectos que se van presentando en los distintos equipos y que son comunicados al departamento de mantenimiento por los usuarios de los mismos.</w:t>
      </w:r>
    </w:p>
    <w:p w:rsidR="00CA58FB" w:rsidRPr="00CA58FB" w:rsidRDefault="00CA58FB" w:rsidP="00CA58FB">
      <w:p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p>
    <w:p w:rsidR="00CA58FB" w:rsidRPr="00CA58FB" w:rsidRDefault="00CA58FB" w:rsidP="00CA58FB">
      <w:pPr>
        <w:numPr>
          <w:ilvl w:val="0"/>
          <w:numId w:val="1"/>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b/>
          <w:i/>
          <w:color w:val="000000"/>
          <w:sz w:val="24"/>
          <w:szCs w:val="24"/>
          <w:u w:val="single"/>
          <w:lang w:eastAsia="es-CL"/>
        </w:rPr>
        <w:t>Mantenimiento Preventivo:</w:t>
      </w:r>
      <w:r w:rsidRPr="00CA58FB">
        <w:rPr>
          <w:rFonts w:ascii="Verdana" w:eastAsia="Times New Roman" w:hAnsi="Verdana" w:cs="Times New Roman"/>
          <w:color w:val="000000"/>
          <w:sz w:val="24"/>
          <w:szCs w:val="24"/>
          <w:lang w:eastAsia="es-CL"/>
        </w:rPr>
        <w:t xml:space="preserve"> Es el mantenimiento que tiene por misión mantener un nivel de servicio determinado en los equipos, programando las intervencion</w:t>
      </w:r>
      <w:r>
        <w:rPr>
          <w:rFonts w:ascii="Verdana" w:eastAsia="Times New Roman" w:hAnsi="Verdana" w:cs="Times New Roman"/>
          <w:color w:val="000000"/>
          <w:sz w:val="24"/>
          <w:szCs w:val="24"/>
          <w:lang w:eastAsia="es-CL"/>
        </w:rPr>
        <w:t>es</w:t>
      </w:r>
      <w:r w:rsidRPr="00CA58FB">
        <w:rPr>
          <w:rFonts w:ascii="Verdana" w:eastAsia="Times New Roman" w:hAnsi="Verdana" w:cs="Times New Roman"/>
          <w:color w:val="000000"/>
          <w:sz w:val="24"/>
          <w:szCs w:val="24"/>
          <w:lang w:eastAsia="es-CL"/>
        </w:rPr>
        <w:t xml:space="preserve"> de sus puntos vulnerables en el momento más oportuno. Suele tener un carácter sistemático, es decir, se interviene aunque el equipo no haya dado ningún síntoma de tener un problema</w:t>
      </w:r>
    </w:p>
    <w:p w:rsidR="00CA58FB" w:rsidRPr="00CA58FB" w:rsidRDefault="00CA58FB" w:rsidP="00CA58FB">
      <w:pPr>
        <w:pStyle w:val="Prrafodelista"/>
        <w:rPr>
          <w:rFonts w:ascii="Verdana" w:eastAsia="Times New Roman" w:hAnsi="Verdana" w:cs="Times New Roman"/>
          <w:color w:val="000000"/>
          <w:sz w:val="24"/>
          <w:szCs w:val="24"/>
          <w:lang w:eastAsia="es-CL"/>
        </w:rPr>
      </w:pPr>
    </w:p>
    <w:p w:rsidR="00CA58FB" w:rsidRPr="00CA58FB" w:rsidRDefault="00CA58FB" w:rsidP="00CA58FB">
      <w:p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p>
    <w:p w:rsidR="00CA58FB" w:rsidRPr="00CA58FB" w:rsidRDefault="00CA58FB" w:rsidP="00CA58FB">
      <w:pPr>
        <w:numPr>
          <w:ilvl w:val="0"/>
          <w:numId w:val="1"/>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b/>
          <w:color w:val="000000"/>
          <w:sz w:val="24"/>
          <w:szCs w:val="24"/>
          <w:u w:val="single"/>
          <w:lang w:eastAsia="es-CL"/>
        </w:rPr>
        <w:t xml:space="preserve">Mantenimiento </w:t>
      </w:r>
      <w:proofErr w:type="gramStart"/>
      <w:r w:rsidRPr="00CA58FB">
        <w:rPr>
          <w:rFonts w:ascii="Verdana" w:eastAsia="Times New Roman" w:hAnsi="Verdana" w:cs="Times New Roman"/>
          <w:b/>
          <w:color w:val="000000"/>
          <w:sz w:val="24"/>
          <w:szCs w:val="24"/>
          <w:u w:val="single"/>
          <w:lang w:eastAsia="es-CL"/>
        </w:rPr>
        <w:t>Predictivo :</w:t>
      </w:r>
      <w:proofErr w:type="gramEnd"/>
      <w:r w:rsidRPr="00CA58FB">
        <w:rPr>
          <w:rFonts w:ascii="Verdana" w:eastAsia="Times New Roman" w:hAnsi="Verdana" w:cs="Times New Roman"/>
          <w:color w:val="000000"/>
          <w:sz w:val="24"/>
          <w:szCs w:val="24"/>
          <w:lang w:eastAsia="es-CL"/>
        </w:rPr>
        <w:t xml:space="preserve"> Es el que persigue conocer e informar permanentemente del estado y operatividad de las instalaciones mediante el conocimiento de los valores de determinadas variables, representativas de tal estado y operatividad. Para aplicar este mantenimiento, es necesario identificar variables físicas (temperatura, vibración, consumo de energía, etc.) cuya variación sea indicativa de problemas que puedan estar apareciendo en el equipo. Es el tipo de mantenimiento más tecnológico, pues requiere de medios técnicos avanzados, y en ocasiones, de fuertes conocimientos matemáticos, físicos y/o técnicos.</w:t>
      </w:r>
    </w:p>
    <w:p w:rsidR="00CA58FB" w:rsidRPr="00CA58FB" w:rsidRDefault="00CA58FB" w:rsidP="00CA58FB">
      <w:p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p>
    <w:p w:rsidR="00CA58FB" w:rsidRPr="00CA58FB" w:rsidRDefault="00CA58FB" w:rsidP="00CA58FB">
      <w:pPr>
        <w:numPr>
          <w:ilvl w:val="0"/>
          <w:numId w:val="1"/>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b/>
          <w:color w:val="000000"/>
          <w:sz w:val="24"/>
          <w:szCs w:val="24"/>
          <w:u w:val="single"/>
          <w:lang w:eastAsia="es-CL"/>
        </w:rPr>
        <w:t>Mantenimiento Cero Horas (</w:t>
      </w:r>
      <w:proofErr w:type="spellStart"/>
      <w:r w:rsidRPr="00CA58FB">
        <w:rPr>
          <w:rFonts w:ascii="Verdana" w:eastAsia="Times New Roman" w:hAnsi="Verdana" w:cs="Times New Roman"/>
          <w:b/>
          <w:color w:val="000000"/>
          <w:sz w:val="24"/>
          <w:szCs w:val="24"/>
          <w:u w:val="single"/>
          <w:lang w:eastAsia="es-CL"/>
        </w:rPr>
        <w:t>Overhaul</w:t>
      </w:r>
      <w:proofErr w:type="spellEnd"/>
      <w:r w:rsidRPr="00CA58FB">
        <w:rPr>
          <w:rFonts w:ascii="Verdana" w:eastAsia="Times New Roman" w:hAnsi="Verdana" w:cs="Times New Roman"/>
          <w:b/>
          <w:color w:val="000000"/>
          <w:sz w:val="24"/>
          <w:szCs w:val="24"/>
          <w:u w:val="single"/>
          <w:lang w:eastAsia="es-CL"/>
        </w:rPr>
        <w:t>):</w:t>
      </w:r>
      <w:r w:rsidRPr="00CA58FB">
        <w:rPr>
          <w:rFonts w:ascii="Verdana" w:eastAsia="Times New Roman" w:hAnsi="Verdana" w:cs="Times New Roman"/>
          <w:color w:val="000000"/>
          <w:sz w:val="24"/>
          <w:szCs w:val="24"/>
          <w:lang w:eastAsia="es-CL"/>
        </w:rPr>
        <w:t xml:space="preserve"> Es el conjunto de tareas cuyo objetivo es revisar los equipos a intervalos programados bien antes de que aparezca ningún fallo, bien cuando la fiabilidad del equipo ha disminuido apreciablemente de manera que resulta arriesgado hacer previsiones sobre su capacidad productiva. Dicha revisión consiste en dejar el equipo a Cero horas de funcionamiento, es decir, como si el </w:t>
      </w:r>
      <w:r w:rsidRPr="00CA58FB">
        <w:rPr>
          <w:rFonts w:ascii="Verdana" w:eastAsia="Times New Roman" w:hAnsi="Verdana" w:cs="Times New Roman"/>
          <w:color w:val="000000"/>
          <w:sz w:val="24"/>
          <w:szCs w:val="24"/>
          <w:lang w:eastAsia="es-CL"/>
        </w:rPr>
        <w:lastRenderedPageBreak/>
        <w:t>equipo fuera nuevo. En estas revisiones se sustituyen o se reparan todos los elementos sometidos a desgaste. Se pretende asegurar, con gran probabilidad un tiempo de buen funcionamiento fijado de antemano.</w:t>
      </w:r>
    </w:p>
    <w:p w:rsidR="00CA58FB" w:rsidRPr="00CA58FB" w:rsidRDefault="00CA58FB" w:rsidP="00CA58FB">
      <w:pPr>
        <w:pStyle w:val="Prrafodelista"/>
        <w:rPr>
          <w:rFonts w:ascii="Verdana" w:eastAsia="Times New Roman" w:hAnsi="Verdana" w:cs="Times New Roman"/>
          <w:color w:val="000000"/>
          <w:sz w:val="24"/>
          <w:szCs w:val="24"/>
          <w:lang w:eastAsia="es-CL"/>
        </w:rPr>
      </w:pPr>
    </w:p>
    <w:p w:rsidR="00CA58FB" w:rsidRPr="00CA58FB" w:rsidRDefault="00CA58FB" w:rsidP="00CA58FB">
      <w:p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p>
    <w:p w:rsidR="00CA58FB" w:rsidRPr="00CA58FB" w:rsidRDefault="00CA58FB" w:rsidP="00CA58FB">
      <w:pPr>
        <w:numPr>
          <w:ilvl w:val="0"/>
          <w:numId w:val="1"/>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b/>
          <w:color w:val="000000"/>
          <w:sz w:val="24"/>
          <w:szCs w:val="24"/>
          <w:u w:val="single"/>
          <w:lang w:eastAsia="es-CL"/>
        </w:rPr>
        <w:t>Mantenimiento En Uso:</w:t>
      </w:r>
      <w:r w:rsidRPr="00CA58FB">
        <w:rPr>
          <w:rFonts w:ascii="Verdana" w:eastAsia="Times New Roman" w:hAnsi="Verdana" w:cs="Times New Roman"/>
          <w:color w:val="000000"/>
          <w:sz w:val="24"/>
          <w:szCs w:val="24"/>
          <w:lang w:eastAsia="es-CL"/>
        </w:rPr>
        <w:t xml:space="preserve"> es el mantenimiento básico de un equipo realizado por los usuarios del mismo. Consiste en una serie de tareas elementales (tomas de datos, inspecciones visuales, limpieza, lubricación, reapriete de tornillos) para las que no es necesario una gran formación, sino tal solo un entrenamiento breve. Este tipo de mantenimiento es la base del TPM (Total </w:t>
      </w:r>
      <w:proofErr w:type="spellStart"/>
      <w:r w:rsidRPr="00CA58FB">
        <w:rPr>
          <w:rFonts w:ascii="Verdana" w:eastAsia="Times New Roman" w:hAnsi="Verdana" w:cs="Times New Roman"/>
          <w:color w:val="000000"/>
          <w:sz w:val="24"/>
          <w:szCs w:val="24"/>
          <w:lang w:eastAsia="es-CL"/>
        </w:rPr>
        <w:t>Productive</w:t>
      </w:r>
      <w:proofErr w:type="spellEnd"/>
      <w:r w:rsidRPr="00CA58FB">
        <w:rPr>
          <w:rFonts w:ascii="Verdana" w:eastAsia="Times New Roman" w:hAnsi="Verdana" w:cs="Times New Roman"/>
          <w:color w:val="000000"/>
          <w:sz w:val="24"/>
          <w:szCs w:val="24"/>
          <w:lang w:eastAsia="es-CL"/>
        </w:rPr>
        <w:t xml:space="preserve"> </w:t>
      </w:r>
      <w:proofErr w:type="spellStart"/>
      <w:r w:rsidRPr="00CA58FB">
        <w:rPr>
          <w:rFonts w:ascii="Verdana" w:eastAsia="Times New Roman" w:hAnsi="Verdana" w:cs="Times New Roman"/>
          <w:color w:val="000000"/>
          <w:sz w:val="24"/>
          <w:szCs w:val="24"/>
          <w:lang w:eastAsia="es-CL"/>
        </w:rPr>
        <w:t>Maintenance</w:t>
      </w:r>
      <w:proofErr w:type="spellEnd"/>
      <w:r w:rsidRPr="00CA58FB">
        <w:rPr>
          <w:rFonts w:ascii="Verdana" w:eastAsia="Times New Roman" w:hAnsi="Verdana" w:cs="Times New Roman"/>
          <w:color w:val="000000"/>
          <w:sz w:val="24"/>
          <w:szCs w:val="24"/>
          <w:lang w:eastAsia="es-CL"/>
        </w:rPr>
        <w:t>, Mantenimiento Productivo Total).</w:t>
      </w:r>
    </w:p>
    <w:p w:rsidR="00CA58FB" w:rsidRPr="00CA58FB" w:rsidRDefault="00CA58FB" w:rsidP="00CA58FB">
      <w:pPr>
        <w:spacing w:after="0" w:line="240" w:lineRule="auto"/>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br/>
      </w:r>
    </w:p>
    <w:p w:rsidR="004D3BA4" w:rsidRDefault="00CA58FB" w:rsidP="00CA58FB">
      <w:pPr>
        <w:spacing w:after="0" w:line="240" w:lineRule="auto"/>
        <w:rPr>
          <w:rFonts w:ascii="Verdana" w:eastAsia="Times New Roman" w:hAnsi="Verdana" w:cs="Times New Roman"/>
          <w:b/>
          <w:bCs/>
          <w:color w:val="990000"/>
          <w:sz w:val="24"/>
          <w:szCs w:val="24"/>
          <w:shd w:val="clear" w:color="auto" w:fill="FFFFFF"/>
          <w:lang w:eastAsia="es-CL"/>
        </w:rPr>
      </w:pP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  </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t>2. La dificultad para encontrar una aplicación práctica </w:t>
      </w:r>
      <w:r w:rsidRPr="00CA58FB">
        <w:rPr>
          <w:rFonts w:ascii="Verdana" w:eastAsia="Times New Roman" w:hAnsi="Verdana" w:cs="Times New Roman"/>
          <w:b/>
          <w:bCs/>
          <w:color w:val="000000"/>
          <w:sz w:val="24"/>
          <w:szCs w:val="24"/>
          <w:shd w:val="clear" w:color="auto" w:fill="FFFFFF"/>
          <w:lang w:eastAsia="es-CL"/>
        </w:rPr>
        <w:br/>
        <w:t>a los tipos de mantenimiento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Esta división de Tipos de Mantenimiento presenta el inconveniente de cada equipo necesita una mezcla de cada uno de esos tipos, de manera que no podemos pensar en aplicar uno solo de ellos a un equipo en particular.</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Así, en un motor determinado nos ocuparemos de su lubricación (mantenimiento preventivo periódico), si lo requiere, mediremos sus vibraciones o sus temperaturas (mantenimiento predictivo), quizás le hagamos una puesta a punto anual (puesta a cero) y repararemos las averías que vayan surgiendo (mantenimiento correctivo). La mezcla más idónea de todos estos tipos de mantenimiento nos la dictarán estrictas razones ligadas al coste de las pérdidas de producción en una parada de ese equipo, al coste de reparación, al impacto ambiental, a la seguridad y a la calidad del producto o servicio, entre otras.</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El inconveniente, pues, de la división anterior es que no es capaz de dar una respuesta clara a esta pregunta:</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p>
    <w:p w:rsidR="00C00310" w:rsidRDefault="00CA58FB" w:rsidP="00CA58FB">
      <w:pPr>
        <w:spacing w:after="0" w:line="240" w:lineRule="auto"/>
        <w:rPr>
          <w:rFonts w:ascii="Verdana" w:eastAsia="Times New Roman" w:hAnsi="Verdana" w:cs="Times New Roman"/>
          <w:color w:val="000000"/>
          <w:sz w:val="24"/>
          <w:szCs w:val="24"/>
          <w:shd w:val="clear" w:color="auto" w:fill="FFFFFF"/>
          <w:lang w:eastAsia="es-CL"/>
        </w:rPr>
      </w:pPr>
      <w:r w:rsidRPr="00CA58FB">
        <w:rPr>
          <w:rFonts w:ascii="Verdana" w:eastAsia="Times New Roman" w:hAnsi="Verdana" w:cs="Times New Roman"/>
          <w:b/>
          <w:bCs/>
          <w:color w:val="990000"/>
          <w:sz w:val="24"/>
          <w:szCs w:val="24"/>
          <w:shd w:val="clear" w:color="auto" w:fill="FFFFFF"/>
          <w:lang w:eastAsia="es-CL"/>
        </w:rPr>
        <w:lastRenderedPageBreak/>
        <w:t>¿Cuál es el mantenimiento que debo aplicar a cada uno de los equipos que componen una planta concreta?</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Para dar respuesta a esta pregunta, es conveniente definir el concepto de Modelo de Mantenimiento. Un Modelo de Mantenimiento es una mezcla de los anteriores tipos de mantenimiento en unas proporciones determinadas, y que responde adecuadamente a las necesidades de un equipo concreto. Podemos pensar que cada equipo necesitará una mezcla distinta de los diferentes tipos de mantenimiento, una mezcla determinada de tareas, de manera que los modelos de mantenimiento posibles serán tantos como equipos puedan existir. Pero esto no es del todo correcto. Pueden identificarse claramente 4 de estas mezclas, complementadas con otros dos tipos de tareas adicionales, según veremos más adelante.</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t>3. Modelos de mantenimiento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 xml:space="preserve">Cada uno de los modelos que se exponen a continuación incluyen varios de los tipos anteriores de mantenimiento, en la proporción que se indica. Además, todos ellos incluyen dos actividades: inspecciones visuales y lubricación. Esto es así porque está demostrado que la realización de estas dos tareas en cualquier equipo es rentable. Incluso en el modelo más sencillo (Modelo Correctivo), en el que prácticamente abandonamos el equipo a su suerte y no nos ocupamos de él hasta que nos se produce una avería, es conveniente observarlo al menos una vez al mes, y lubricarlo con productos adecuados a sus características. Las inspecciones visuales prácticamente no cuestan dinero (estas inspecciones estarán incluidas en unas gamas en las que tendremos que observar otros equipos cercanos, por lo que no significará que tengamos que destinar recursos expresamente para esa función). Esta </w:t>
      </w:r>
      <w:proofErr w:type="spellStart"/>
      <w:r w:rsidRPr="00CA58FB">
        <w:rPr>
          <w:rFonts w:ascii="Verdana" w:eastAsia="Times New Roman" w:hAnsi="Verdana" w:cs="Times New Roman"/>
          <w:color w:val="000000"/>
          <w:sz w:val="24"/>
          <w:szCs w:val="24"/>
          <w:shd w:val="clear" w:color="auto" w:fill="FFFFFF"/>
          <w:lang w:eastAsia="es-CL"/>
        </w:rPr>
        <w:t>inspecció</w:t>
      </w:r>
      <w:proofErr w:type="spellEnd"/>
      <w:r w:rsidRPr="00CA58FB">
        <w:rPr>
          <w:rFonts w:ascii="Verdana" w:eastAsia="Times New Roman" w:hAnsi="Verdana" w:cs="Times New Roman"/>
          <w:color w:val="000000"/>
          <w:sz w:val="24"/>
          <w:szCs w:val="24"/>
          <w:shd w:val="clear" w:color="auto" w:fill="FFFFFF"/>
          <w:lang w:eastAsia="es-CL"/>
        </w:rPr>
        <w:t xml:space="preserve"> n nos permitirá detectar averías de manera precoz, y su resolución generalmente será más barata cuanto antes detectemos el problema. La lubricación petroquimica1siempre es rentable. Aunque sí representa un coste (lubricante y la mano de obra de aplicarlo), en general es tan bajo que está sobradamente justificado, ya que una avería por una falta de lubricación implicará siempre un gasto mayor que la aplicación del lubricante correspondiente.</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Hecha esta puntualización, podemos definir ya los diversos modelos de mantenimiento posibles.</w:t>
      </w:r>
    </w:p>
    <w:p w:rsidR="00C00310" w:rsidRDefault="00C00310" w:rsidP="00CA58FB">
      <w:pPr>
        <w:spacing w:after="0" w:line="240" w:lineRule="auto"/>
        <w:rPr>
          <w:rFonts w:ascii="Verdana" w:eastAsia="Times New Roman" w:hAnsi="Verdana" w:cs="Times New Roman"/>
          <w:color w:val="000000"/>
          <w:sz w:val="24"/>
          <w:szCs w:val="24"/>
          <w:shd w:val="clear" w:color="auto" w:fill="FFFFFF"/>
          <w:lang w:eastAsia="es-CL"/>
        </w:rPr>
      </w:pPr>
    </w:p>
    <w:p w:rsidR="00CA58FB" w:rsidRPr="00CA58FB" w:rsidRDefault="00CA58FB" w:rsidP="00CA58FB">
      <w:pPr>
        <w:spacing w:after="0" w:line="240" w:lineRule="auto"/>
        <w:rPr>
          <w:rFonts w:ascii="Times New Roman" w:eastAsia="Times New Roman" w:hAnsi="Times New Roman" w:cs="Times New Roman"/>
          <w:sz w:val="24"/>
          <w:szCs w:val="24"/>
          <w:lang w:eastAsia="es-CL"/>
        </w:rPr>
      </w:pP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lastRenderedPageBreak/>
        <w:t>A. Modelo Correctivo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Este modelo es el más básico, e incluye, además de las inspecciones visuales y la lubricación mencionadas anteriormente, la reparación de averías que surjan. Es aplicable, como veremos, a equipos con el más bajo nivel de criticidad, cuyas averías no suponen ningún probl</w:t>
      </w:r>
      <w:r w:rsidR="00C00310">
        <w:rPr>
          <w:rFonts w:ascii="Verdana" w:eastAsia="Times New Roman" w:hAnsi="Verdana" w:cs="Times New Roman"/>
          <w:color w:val="000000"/>
          <w:sz w:val="24"/>
          <w:szCs w:val="24"/>
          <w:shd w:val="clear" w:color="auto" w:fill="FFFFFF"/>
          <w:lang w:eastAsia="es-CL"/>
        </w:rPr>
        <w:t>ema, ni económico ni técnico. E</w:t>
      </w:r>
      <w:r w:rsidRPr="00CA58FB">
        <w:rPr>
          <w:rFonts w:ascii="Verdana" w:eastAsia="Times New Roman" w:hAnsi="Verdana" w:cs="Times New Roman"/>
          <w:color w:val="000000"/>
          <w:sz w:val="24"/>
          <w:szCs w:val="24"/>
          <w:shd w:val="clear" w:color="auto" w:fill="FFFFFF"/>
          <w:lang w:eastAsia="es-CL"/>
        </w:rPr>
        <w:t>n este tipo de equipos no es rentable dedicar mayores recursos ni esfuerzos</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t>B. Modelo Condicional</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Incluye las actividades del modelo anterior, y además, la realización de una serie de pruebas o ensayos, que condicionarán una actuación posterior. Si tras las pruebas descubrimos una anomalía, programaremos una intervención; si por el contrario, todo es correcto, no actuaremos sobre el equipo.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Este modelo de mantenimiento es válido en aquellos equipos de poco uso, o equipos que a pesar de ser importantes en el sistema productivo su probabilidad de fallo es baja.</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t>C. Modelo Sistemático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 xml:space="preserve">Este modelo incluye un conjunto de tareas que realizaremos sin importarnos </w:t>
      </w:r>
      <w:proofErr w:type="spellStart"/>
      <w:r w:rsidRPr="00CA58FB">
        <w:rPr>
          <w:rFonts w:ascii="Verdana" w:eastAsia="Times New Roman" w:hAnsi="Verdana" w:cs="Times New Roman"/>
          <w:color w:val="000000"/>
          <w:sz w:val="24"/>
          <w:szCs w:val="24"/>
          <w:shd w:val="clear" w:color="auto" w:fill="FFFFFF"/>
          <w:lang w:eastAsia="es-CL"/>
        </w:rPr>
        <w:t>cual</w:t>
      </w:r>
      <w:proofErr w:type="spellEnd"/>
      <w:r w:rsidRPr="00CA58FB">
        <w:rPr>
          <w:rFonts w:ascii="Verdana" w:eastAsia="Times New Roman" w:hAnsi="Verdana" w:cs="Times New Roman"/>
          <w:color w:val="000000"/>
          <w:sz w:val="24"/>
          <w:szCs w:val="24"/>
          <w:shd w:val="clear" w:color="auto" w:fill="FFFFFF"/>
          <w:lang w:eastAsia="es-CL"/>
        </w:rPr>
        <w:t xml:space="preserve"> es la condición del equipo; realizaremos, además, algunas mediciones y pruebas para decidir si realizamos otras tareas de mayor envergadura; y por </w:t>
      </w:r>
      <w:proofErr w:type="spellStart"/>
      <w:r w:rsidRPr="00CA58FB">
        <w:rPr>
          <w:rFonts w:ascii="Verdana" w:eastAsia="Times New Roman" w:hAnsi="Verdana" w:cs="Times New Roman"/>
          <w:color w:val="000000"/>
          <w:sz w:val="24"/>
          <w:szCs w:val="24"/>
          <w:shd w:val="clear" w:color="auto" w:fill="FFFFFF"/>
          <w:lang w:eastAsia="es-CL"/>
        </w:rPr>
        <w:t>ultimo</w:t>
      </w:r>
      <w:proofErr w:type="spellEnd"/>
      <w:r w:rsidRPr="00CA58FB">
        <w:rPr>
          <w:rFonts w:ascii="Verdana" w:eastAsia="Times New Roman" w:hAnsi="Verdana" w:cs="Times New Roman"/>
          <w:color w:val="000000"/>
          <w:sz w:val="24"/>
          <w:szCs w:val="24"/>
          <w:shd w:val="clear" w:color="auto" w:fill="FFFFFF"/>
          <w:lang w:eastAsia="es-CL"/>
        </w:rPr>
        <w:t>, resolveremos las averías que surjan. Es un modelo de gran aplicación en equipos de disponibilidad media, de cierta importancia en el sistema productivo y cuyas averías causan algunos trastornos. Es importante señalar que un equipo sujeto a un modelo de mantenimiento sistemático no tiene por qué tener todas sus tareas con una periodicidad fija. Simplemente, un equipo con este modelo de mantenimiento puede tener tareas sistemáticas, que se realicen sin importar el tiempo que lleva funcionando o el estado de los elementos sobre los que se trabaja. Es la principal diferencia con los dos modelos anteriores, en los que para realizar una tarea debe presentarse algún síntoma de fallo.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 xml:space="preserve">Un ejemplo de equipo sujeto a este modelo de mantenimiento es un reactor discontinuo, en el que las materias que deben reaccionar se introducen de una sola vez, tiene lugar la reacción, y posteriormente se extrae el producto de la reacción, antes de realizar una nueva carga. Independientemente de que este reactor esté duplicado o no, cuando </w:t>
      </w:r>
      <w:r w:rsidRPr="00CA58FB">
        <w:rPr>
          <w:rFonts w:ascii="Verdana" w:eastAsia="Times New Roman" w:hAnsi="Verdana" w:cs="Times New Roman"/>
          <w:color w:val="000000"/>
          <w:sz w:val="24"/>
          <w:szCs w:val="24"/>
          <w:shd w:val="clear" w:color="auto" w:fill="FFFFFF"/>
          <w:lang w:eastAsia="es-CL"/>
        </w:rPr>
        <w:lastRenderedPageBreak/>
        <w:t>está en operación debe ser fiable, por lo que se justifica realizar una serie de tareas con independencia de que hayan presentado algún síntoma de fallo.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Otros ejemplos:</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p>
    <w:p w:rsidR="00CA58FB" w:rsidRPr="00CA58FB" w:rsidRDefault="00CA58FB" w:rsidP="00CA58FB">
      <w:pPr>
        <w:numPr>
          <w:ilvl w:val="0"/>
          <w:numId w:val="2"/>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El tren de aterrizaje de un avión</w:t>
      </w:r>
    </w:p>
    <w:p w:rsidR="00CA58FB" w:rsidRPr="00CA58FB" w:rsidRDefault="00CA58FB" w:rsidP="00CA58FB">
      <w:pPr>
        <w:numPr>
          <w:ilvl w:val="0"/>
          <w:numId w:val="2"/>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El motor de un avión</w:t>
      </w:r>
    </w:p>
    <w:p w:rsidR="00CA58FB" w:rsidRPr="00CA58FB" w:rsidRDefault="00CA58FB" w:rsidP="00CA58FB">
      <w:pPr>
        <w:spacing w:after="0" w:line="240" w:lineRule="auto"/>
        <w:rPr>
          <w:rFonts w:ascii="Times New Roman" w:eastAsia="Times New Roman" w:hAnsi="Times New Roman" w:cs="Times New Roman"/>
          <w:sz w:val="24"/>
          <w:szCs w:val="24"/>
          <w:lang w:eastAsia="es-CL"/>
        </w:rPr>
      </w:pP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t>D. Modelo de Mantenimiento de Alta Disponibilidad</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Es el modelo más exigente y exhaustivo de todos. Se aplica en aquellos equipos que bajo ningún concepto pueden sufrir una avería o un mal funcionamiento. Son equipos a los que se exige, además, unos niveles de disponibilidad altísimos, por encima del 90%. La razón de un nivel tan alto de disponibilidad es en general el alto coste en producción que tiene una avería. Con una exigencia tan alta, no hay tiempo para el mantenimiento que requiera parada del equipo (correctivo, preventivo sistemático). Para mantener estos equipos es necesario emplear técnicas de mantenimiento predictivo, que nos permitan conocer el estado del equipo con él en marcha, y a paradas programadas, que supondrán una revisión general completa, con una frecuencia generalmente anual o superior. En esta revisión se sustituyen, en general, todas aquellas piezas sometidas a desgaste o con probabilidad de fallo a lo largo del año (piezas con una vida inferior a dos años). Estas revisiones se preparan con gran antelación, y no tiene porqué ser exactamente iguales año tras año.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 xml:space="preserve">Como quiera que en este modelo no se </w:t>
      </w:r>
      <w:proofErr w:type="gramStart"/>
      <w:r w:rsidRPr="00CA58FB">
        <w:rPr>
          <w:rFonts w:ascii="Verdana" w:eastAsia="Times New Roman" w:hAnsi="Verdana" w:cs="Times New Roman"/>
          <w:color w:val="000000"/>
          <w:sz w:val="24"/>
          <w:szCs w:val="24"/>
          <w:shd w:val="clear" w:color="auto" w:fill="FFFFFF"/>
          <w:lang w:eastAsia="es-CL"/>
        </w:rPr>
        <w:t>incluye</w:t>
      </w:r>
      <w:proofErr w:type="gramEnd"/>
      <w:r w:rsidRPr="00CA58FB">
        <w:rPr>
          <w:rFonts w:ascii="Verdana" w:eastAsia="Times New Roman" w:hAnsi="Verdana" w:cs="Times New Roman"/>
          <w:color w:val="000000"/>
          <w:sz w:val="24"/>
          <w:szCs w:val="24"/>
          <w:shd w:val="clear" w:color="auto" w:fill="FFFFFF"/>
          <w:lang w:eastAsia="es-CL"/>
        </w:rPr>
        <w:t xml:space="preserve"> el mantenimiento correctivo, es decir, el objetivo que se busca en este equipo es CERO AVERÍAS, en general no hay tiempo para subsanar convenientemente las incidencias que ocurren, siendo conveniente en muchos casos realizar reparaciones rápidas provisionales que permitan mantener el equipo en marcha hasta la próxima revisión general. Por tanto, la Puesta a Cero anual debe incluir la resolución de todas aquellas reparaciones provisionales que hayan tenido que efectuarse a lo lrefineria04argo del año.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Algunos ejemplos de este modelo de mantenimiento pueden ser los siguientes:</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lastRenderedPageBreak/>
        <w:br/>
      </w:r>
    </w:p>
    <w:p w:rsidR="00CA58FB" w:rsidRPr="00CA58FB" w:rsidRDefault="00CA58FB" w:rsidP="00CA58FB">
      <w:pPr>
        <w:numPr>
          <w:ilvl w:val="0"/>
          <w:numId w:val="3"/>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Turbinas de producción de energía eléctrica</w:t>
      </w:r>
    </w:p>
    <w:p w:rsidR="00CA58FB" w:rsidRPr="00CA58FB" w:rsidRDefault="00CA58FB" w:rsidP="00CA58FB">
      <w:pPr>
        <w:numPr>
          <w:ilvl w:val="0"/>
          <w:numId w:val="3"/>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Hornos de elevada temperatura, en los que una intervención supone enfriar y volver a calentar el horno, con el consiguiente gasto energético y con las pérdidas de producción que trae asociado</w:t>
      </w:r>
    </w:p>
    <w:p w:rsidR="00CA58FB" w:rsidRPr="00CA58FB" w:rsidRDefault="00CA58FB" w:rsidP="00CA58FB">
      <w:pPr>
        <w:numPr>
          <w:ilvl w:val="0"/>
          <w:numId w:val="3"/>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Equipos rotativos que trabajan de forma continua</w:t>
      </w:r>
    </w:p>
    <w:p w:rsidR="00CA58FB" w:rsidRPr="00CA58FB" w:rsidRDefault="00CA58FB" w:rsidP="00CA58FB">
      <w:pPr>
        <w:numPr>
          <w:ilvl w:val="0"/>
          <w:numId w:val="3"/>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Depósitos reactores o tanques de reacción no duplicados, que sean la base de la producción y que deban mantenerse en funcionamiento el máximo número de horas posible.</w:t>
      </w:r>
    </w:p>
    <w:p w:rsidR="00CA58FB" w:rsidRPr="00CA58FB" w:rsidRDefault="00CA58FB" w:rsidP="00CA58FB">
      <w:pPr>
        <w:spacing w:after="0" w:line="240" w:lineRule="auto"/>
        <w:rPr>
          <w:rFonts w:ascii="Times New Roman" w:eastAsia="Times New Roman" w:hAnsi="Times New Roman" w:cs="Times New Roman"/>
          <w:sz w:val="24"/>
          <w:szCs w:val="24"/>
          <w:lang w:eastAsia="es-CL"/>
        </w:rPr>
      </w:pP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t>4. Otras consideraciones</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En el diseño del Plan de Mantenimiento, deben tenerse en cuenta dos consideraciones muy importantes que afectan a algunos equipos en particular. En primer lugar, algunos equipos están sometidos a normativas legales que regulan su mantenimiento, obligando a que se realicen en ellos determinadas actividades con una periodicidad establecida.</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En segundo lugar, algunas de las actividades de mantenimiento no podemos realizarlas con el equipo habitual de mantenimiento (sea propio o contratado) pues se requiere de conocimientos y/o medios específicos que solo están en manos del fabricante, distribuidor o de un especialista en el equipo.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Estos dos aspectos deben ser valorados cuando tratamos de determinar el modelo de mantenimiento que debemos aplicar a un equipo.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t>a. Mantenimiento Legal</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Algunos equipos están sometidos a normativas o a regulaciones por parte de la Administración. Sobre todo, son equipos que entrañan riesgos para las personas o para el entorno. La Administración exige la realización de una serie de tareas, pruebas e inspecciones, e incluso algunas de ellas deben ser realizadas por empresas debidamente autorizadas para llevarlas a cabo. Estas tareas deben necesariamente incorporarse al Plan de Mantenimiento del equipo, sea cual sea el modelo que se decida aplicarle.</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lastRenderedPageBreak/>
        <w:t>Algunos de los equipos sometidos a este tipo de mantenimiento son los siguientes:</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p>
    <w:p w:rsidR="00CA58FB" w:rsidRPr="00CA58FB" w:rsidRDefault="00CA58FB" w:rsidP="00CA58FB">
      <w:pPr>
        <w:numPr>
          <w:ilvl w:val="0"/>
          <w:numId w:val="4"/>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Equipos y aparatos a presión</w:t>
      </w:r>
    </w:p>
    <w:p w:rsidR="00CA58FB" w:rsidRPr="00CA58FB" w:rsidRDefault="00CA58FB" w:rsidP="00CA58FB">
      <w:pPr>
        <w:numPr>
          <w:ilvl w:val="0"/>
          <w:numId w:val="4"/>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Instalaciones de Alta y Media Tensión</w:t>
      </w:r>
    </w:p>
    <w:p w:rsidR="00CA58FB" w:rsidRPr="00CA58FB" w:rsidRDefault="00CA58FB" w:rsidP="00CA58FB">
      <w:pPr>
        <w:numPr>
          <w:ilvl w:val="0"/>
          <w:numId w:val="4"/>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Torres de Refrigeración</w:t>
      </w:r>
    </w:p>
    <w:p w:rsidR="00CA58FB" w:rsidRPr="00CA58FB" w:rsidRDefault="00CA58FB" w:rsidP="00CA58FB">
      <w:pPr>
        <w:numPr>
          <w:ilvl w:val="0"/>
          <w:numId w:val="4"/>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Determinados medios de elevación, de cargas o de personas</w:t>
      </w:r>
    </w:p>
    <w:p w:rsidR="00CA58FB" w:rsidRPr="00CA58FB" w:rsidRDefault="00CA58FB" w:rsidP="00CA58FB">
      <w:pPr>
        <w:numPr>
          <w:ilvl w:val="0"/>
          <w:numId w:val="4"/>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Vehículos</w:t>
      </w:r>
    </w:p>
    <w:p w:rsidR="00CA58FB" w:rsidRPr="00CA58FB" w:rsidRDefault="00CA58FB" w:rsidP="00CA58FB">
      <w:pPr>
        <w:numPr>
          <w:ilvl w:val="0"/>
          <w:numId w:val="4"/>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Instalaciones contraincendios</w:t>
      </w:r>
    </w:p>
    <w:p w:rsidR="00CA58FB" w:rsidRPr="00CA58FB" w:rsidRDefault="00CA58FB" w:rsidP="00CA58FB">
      <w:pPr>
        <w:numPr>
          <w:ilvl w:val="0"/>
          <w:numId w:val="4"/>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Tanques de almacenamiento de determinados productos químicos</w:t>
      </w:r>
    </w:p>
    <w:p w:rsidR="00CA58FB" w:rsidRPr="00CA58FB" w:rsidRDefault="00CA58FB" w:rsidP="00CA58FB">
      <w:pPr>
        <w:spacing w:after="0" w:line="240" w:lineRule="auto"/>
        <w:rPr>
          <w:rFonts w:ascii="Times New Roman" w:eastAsia="Times New Roman" w:hAnsi="Times New Roman" w:cs="Times New Roman"/>
          <w:sz w:val="24"/>
          <w:szCs w:val="24"/>
          <w:lang w:eastAsia="es-CL"/>
        </w:rPr>
      </w:pP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b/>
          <w:bCs/>
          <w:color w:val="000000"/>
          <w:sz w:val="24"/>
          <w:szCs w:val="24"/>
          <w:shd w:val="clear" w:color="auto" w:fill="FFFFFF"/>
          <w:lang w:eastAsia="es-CL"/>
        </w:rPr>
        <w:t>b. Mantenimiento subcontratado a un especialista</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Cuando hablamos de un especialista, nos referimos a un individuo o empresa especializada en un equipo concreto. El especialista puede ser el fabricante del equipo, el servicio técnico del importador, o una empresa que se ha especializado en un tipo concreto de intervenciones. Como hemos dicho, debemos recurrir al especialista cuando:</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p>
    <w:p w:rsidR="00CA58FB" w:rsidRPr="00CA58FB" w:rsidRDefault="00CA58FB" w:rsidP="00CA58FB">
      <w:pPr>
        <w:numPr>
          <w:ilvl w:val="0"/>
          <w:numId w:val="5"/>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No tenemos conocimientos suficientes</w:t>
      </w:r>
    </w:p>
    <w:p w:rsidR="00CA58FB" w:rsidRPr="00CA58FB" w:rsidRDefault="00CA58FB" w:rsidP="00CA58FB">
      <w:pPr>
        <w:numPr>
          <w:ilvl w:val="0"/>
          <w:numId w:val="5"/>
        </w:numPr>
        <w:spacing w:before="100" w:beforeAutospacing="1" w:after="100" w:afterAutospacing="1" w:line="240" w:lineRule="auto"/>
        <w:ind w:left="125"/>
        <w:jc w:val="both"/>
        <w:rPr>
          <w:rFonts w:ascii="Verdana" w:eastAsia="Times New Roman" w:hAnsi="Verdana" w:cs="Times New Roman"/>
          <w:color w:val="000000"/>
          <w:sz w:val="24"/>
          <w:szCs w:val="24"/>
          <w:lang w:eastAsia="es-CL"/>
        </w:rPr>
      </w:pPr>
      <w:r w:rsidRPr="00CA58FB">
        <w:rPr>
          <w:rFonts w:ascii="Verdana" w:eastAsia="Times New Roman" w:hAnsi="Verdana" w:cs="Times New Roman"/>
          <w:color w:val="000000"/>
          <w:sz w:val="24"/>
          <w:szCs w:val="24"/>
          <w:lang w:eastAsia="es-CL"/>
        </w:rPr>
        <w:t>No tenemos los medios necesarios</w:t>
      </w:r>
    </w:p>
    <w:p w:rsidR="000E5E7F" w:rsidRDefault="00CA58FB" w:rsidP="00CA58FB">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Si se dan estas circunstancias, algunas o todas las tareas de mantenimiento deberemos subcontratarlas a empresas especializadas.</w:t>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lang w:eastAsia="es-CL"/>
        </w:rPr>
        <w:br/>
      </w:r>
      <w:r w:rsidRPr="00CA58FB">
        <w:rPr>
          <w:rFonts w:ascii="Verdana" w:eastAsia="Times New Roman" w:hAnsi="Verdana" w:cs="Times New Roman"/>
          <w:color w:val="000000"/>
          <w:sz w:val="24"/>
          <w:szCs w:val="24"/>
          <w:shd w:val="clear" w:color="auto" w:fill="FFFFFF"/>
          <w:lang w:eastAsia="es-CL"/>
        </w:rPr>
        <w:t>El mantenimiento subcontratado a un especialista es en general la alternativa más cara, pues la empresa que lo ofrece es consciente de que no compite. Los precios no son precios de mercado, sino precios de monopolio. Debe tratar de evitarse en la medida de lo posible, por el encarecimiento y por la dependencia externa que supone. La forma más razonable de evitarlo consiste en desarrollar un Plan de Formación que incluya entrenamiento específico en aquellos equipos de los que no se poseen conocimientos suficientes, adquiriendo a</w:t>
      </w:r>
      <w:r w:rsidRPr="00CA58FB">
        <w:rPr>
          <w:rFonts w:ascii="Verdana" w:eastAsia="Times New Roman" w:hAnsi="Verdana" w:cs="Times New Roman"/>
          <w:color w:val="000000"/>
          <w:sz w:val="17"/>
          <w:szCs w:val="17"/>
          <w:shd w:val="clear" w:color="auto" w:fill="FFFFFF"/>
          <w:lang w:eastAsia="es-CL"/>
        </w:rPr>
        <w:t>demás los medios técnicos necesarios.</w:t>
      </w:r>
    </w:p>
    <w:sectPr w:rsidR="000E5E7F" w:rsidSect="000E5E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26F"/>
    <w:multiLevelType w:val="multilevel"/>
    <w:tmpl w:val="61D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60277"/>
    <w:multiLevelType w:val="multilevel"/>
    <w:tmpl w:val="7376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925AD"/>
    <w:multiLevelType w:val="multilevel"/>
    <w:tmpl w:val="3B3A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D3022"/>
    <w:multiLevelType w:val="multilevel"/>
    <w:tmpl w:val="5740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96CD7"/>
    <w:multiLevelType w:val="multilevel"/>
    <w:tmpl w:val="7B62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A58FB"/>
    <w:rsid w:val="000E5E7F"/>
    <w:rsid w:val="004D3BA4"/>
    <w:rsid w:val="00732173"/>
    <w:rsid w:val="009929E6"/>
    <w:rsid w:val="00B8581B"/>
    <w:rsid w:val="00C00310"/>
    <w:rsid w:val="00CA58FB"/>
    <w:rsid w:val="00E503A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8FB"/>
    <w:pPr>
      <w:ind w:left="720"/>
      <w:contextualSpacing/>
    </w:pPr>
  </w:style>
</w:styles>
</file>

<file path=word/webSettings.xml><?xml version="1.0" encoding="utf-8"?>
<w:webSettings xmlns:r="http://schemas.openxmlformats.org/officeDocument/2006/relationships" xmlns:w="http://schemas.openxmlformats.org/wordprocessingml/2006/main">
  <w:divs>
    <w:div w:id="6096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2016</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c:creator>
  <cp:lastModifiedBy>ronal</cp:lastModifiedBy>
  <cp:revision>5</cp:revision>
  <dcterms:created xsi:type="dcterms:W3CDTF">2019-03-11T18:08:00Z</dcterms:created>
  <dcterms:modified xsi:type="dcterms:W3CDTF">2019-03-25T20:14:00Z</dcterms:modified>
</cp:coreProperties>
</file>