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2AF" w:rsidRPr="00D42AF0" w:rsidRDefault="008C02AF" w:rsidP="0008176A">
      <w:pPr>
        <w:jc w:val="center"/>
        <w:rPr>
          <w:b/>
          <w:noProof/>
          <w:sz w:val="32"/>
          <w:szCs w:val="32"/>
          <w:u w:val="single"/>
          <w:lang w:eastAsia="es-ES_tradnl"/>
        </w:rPr>
      </w:pPr>
      <w:r w:rsidRPr="00D42AF0">
        <w:rPr>
          <w:b/>
          <w:noProof/>
          <w:sz w:val="32"/>
          <w:szCs w:val="32"/>
          <w:u w:val="single"/>
          <w:lang w:eastAsia="es-ES_tradnl"/>
        </w:rPr>
        <w:t>APUNTE Nº2</w:t>
      </w:r>
    </w:p>
    <w:p w:rsidR="008C02AF" w:rsidRDefault="008C02AF" w:rsidP="008C02AF">
      <w:pPr>
        <w:spacing w:after="0" w:line="240" w:lineRule="auto"/>
        <w:rPr>
          <w:noProof/>
          <w:lang w:eastAsia="es-ES_tradnl"/>
        </w:rPr>
      </w:pPr>
      <w:r>
        <w:rPr>
          <w:noProof/>
          <w:lang w:eastAsia="es-ES_tradnl"/>
        </w:rPr>
        <w:t>MODULO:</w:t>
      </w:r>
      <w:r w:rsidR="0008176A">
        <w:rPr>
          <w:noProof/>
          <w:lang w:eastAsia="es-ES_tradnl"/>
        </w:rPr>
        <w:t>Torneado de piezas</w:t>
      </w:r>
    </w:p>
    <w:p w:rsidR="00D42AF0" w:rsidRDefault="00D42AF0" w:rsidP="008C02AF">
      <w:pPr>
        <w:spacing w:after="0" w:line="240" w:lineRule="auto"/>
        <w:rPr>
          <w:noProof/>
          <w:lang w:eastAsia="es-ES_tradnl"/>
        </w:rPr>
      </w:pPr>
      <w:r>
        <w:rPr>
          <w:noProof/>
          <w:lang w:eastAsia="es-ES_tradnl"/>
        </w:rPr>
        <w:t>CURSO:</w:t>
      </w:r>
      <w:r w:rsidR="0008176A">
        <w:rPr>
          <w:noProof/>
          <w:lang w:eastAsia="es-ES_tradnl"/>
        </w:rPr>
        <w:t xml:space="preserve">   4º año A</w:t>
      </w:r>
    </w:p>
    <w:p w:rsidR="00D42AF0" w:rsidRDefault="00D42AF0" w:rsidP="008C02AF">
      <w:pPr>
        <w:spacing w:after="0" w:line="240" w:lineRule="auto"/>
        <w:rPr>
          <w:noProof/>
          <w:lang w:eastAsia="es-ES_tradnl"/>
        </w:rPr>
      </w:pPr>
      <w:r>
        <w:rPr>
          <w:noProof/>
          <w:lang w:eastAsia="es-ES_tradnl"/>
        </w:rPr>
        <w:t>PROFESOR:</w:t>
      </w:r>
      <w:r w:rsidR="0008176A">
        <w:rPr>
          <w:noProof/>
          <w:lang w:eastAsia="es-ES_tradnl"/>
        </w:rPr>
        <w:t>Blanca Palma Rios</w:t>
      </w:r>
    </w:p>
    <w:p w:rsidR="0008176A" w:rsidRDefault="0008176A" w:rsidP="008C02AF">
      <w:pPr>
        <w:spacing w:after="0" w:line="240" w:lineRule="auto"/>
        <w:rPr>
          <w:noProof/>
          <w:lang w:eastAsia="es-ES_tradnl"/>
        </w:rPr>
      </w:pPr>
      <w:r>
        <w:rPr>
          <w:noProof/>
          <w:lang w:eastAsia="es-ES_tradnl"/>
        </w:rPr>
        <w:t>ALUMNO: ____________________________</w:t>
      </w:r>
    </w:p>
    <w:p w:rsidR="00D42AF0" w:rsidRDefault="00D42AF0" w:rsidP="008C02AF">
      <w:pPr>
        <w:spacing w:after="0" w:line="240" w:lineRule="auto"/>
        <w:rPr>
          <w:noProof/>
          <w:lang w:eastAsia="es-ES_tradnl"/>
        </w:rPr>
      </w:pPr>
    </w:p>
    <w:p w:rsidR="00000F02" w:rsidRDefault="00424F22">
      <w:r>
        <w:rPr>
          <w:noProof/>
          <w:lang w:eastAsia="es-ES_tradnl"/>
        </w:rPr>
        <w:drawing>
          <wp:inline distT="0" distB="0" distL="0" distR="0">
            <wp:extent cx="5765062" cy="7757142"/>
            <wp:effectExtent l="19050" t="0" r="7088"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790923" cy="7791939"/>
                    </a:xfrm>
                    <a:prstGeom prst="rect">
                      <a:avLst/>
                    </a:prstGeom>
                    <a:noFill/>
                    <a:ln w="9525">
                      <a:noFill/>
                      <a:miter lim="800000"/>
                      <a:headEnd/>
                      <a:tailEnd/>
                    </a:ln>
                  </pic:spPr>
                </pic:pic>
              </a:graphicData>
            </a:graphic>
          </wp:inline>
        </w:drawing>
      </w:r>
    </w:p>
    <w:p w:rsidR="00424F22" w:rsidRDefault="00424F22"/>
    <w:p w:rsidR="00424F22" w:rsidRDefault="00424F22">
      <w:r>
        <w:rPr>
          <w:noProof/>
          <w:lang w:eastAsia="es-ES_tradnl"/>
        </w:rPr>
        <w:lastRenderedPageBreak/>
        <w:drawing>
          <wp:inline distT="0" distB="0" distL="0" distR="0">
            <wp:extent cx="6067056" cy="7517219"/>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072499" cy="7523963"/>
                    </a:xfrm>
                    <a:prstGeom prst="rect">
                      <a:avLst/>
                    </a:prstGeom>
                    <a:noFill/>
                    <a:ln w="9525">
                      <a:noFill/>
                      <a:miter lim="800000"/>
                      <a:headEnd/>
                      <a:tailEnd/>
                    </a:ln>
                  </pic:spPr>
                </pic:pic>
              </a:graphicData>
            </a:graphic>
          </wp:inline>
        </w:drawing>
      </w:r>
    </w:p>
    <w:p w:rsidR="00424F22" w:rsidRDefault="009C2CB9" w:rsidP="00424F22">
      <w:pPr>
        <w:pStyle w:val="Default"/>
        <w:rPr>
          <w:sz w:val="23"/>
          <w:szCs w:val="23"/>
        </w:rPr>
      </w:pPr>
      <w:r>
        <w:rPr>
          <w:b/>
          <w:bCs/>
          <w:sz w:val="23"/>
          <w:szCs w:val="23"/>
        </w:rPr>
        <w:t>R</w:t>
      </w:r>
      <w:r w:rsidR="00424F22">
        <w:rPr>
          <w:b/>
          <w:bCs/>
          <w:sz w:val="23"/>
          <w:szCs w:val="23"/>
        </w:rPr>
        <w:t xml:space="preserve">EFRENTADO </w:t>
      </w:r>
    </w:p>
    <w:p w:rsidR="00424F22" w:rsidRDefault="00C83028" w:rsidP="00424F22">
      <w:pPr>
        <w:pStyle w:val="Default"/>
        <w:rPr>
          <w:sz w:val="23"/>
          <w:szCs w:val="23"/>
        </w:rPr>
      </w:pPr>
      <w:r>
        <w:rPr>
          <w:noProof/>
          <w:sz w:val="23"/>
          <w:szCs w:val="23"/>
          <w:lang w:eastAsia="es-ES_tradnl"/>
        </w:rPr>
        <w:drawing>
          <wp:anchor distT="0" distB="0" distL="114300" distR="114300" simplePos="0" relativeHeight="251668480" behindDoc="0" locked="0" layoutInCell="1" allowOverlap="1">
            <wp:simplePos x="0" y="0"/>
            <wp:positionH relativeFrom="column">
              <wp:posOffset>4516755</wp:posOffset>
            </wp:positionH>
            <wp:positionV relativeFrom="paragraph">
              <wp:posOffset>412750</wp:posOffset>
            </wp:positionV>
            <wp:extent cx="1287780" cy="1377950"/>
            <wp:effectExtent l="19050" t="0" r="7620" b="0"/>
            <wp:wrapNone/>
            <wp:docPr id="1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287780" cy="1377950"/>
                    </a:xfrm>
                    <a:prstGeom prst="rect">
                      <a:avLst/>
                    </a:prstGeom>
                    <a:noFill/>
                    <a:ln w="9525">
                      <a:noFill/>
                      <a:miter lim="800000"/>
                      <a:headEnd/>
                      <a:tailEnd/>
                    </a:ln>
                  </pic:spPr>
                </pic:pic>
              </a:graphicData>
            </a:graphic>
          </wp:anchor>
        </w:drawing>
      </w:r>
      <w:r w:rsidR="00424F22">
        <w:rPr>
          <w:sz w:val="23"/>
          <w:szCs w:val="23"/>
        </w:rPr>
        <w:t xml:space="preserve">Refrentar es hacer en el material una superficie plana perpendicular al eje de rotación de la pieza en el torno, mediante la acción de una herramienta de corte que se desplaza por medio del carro transversal. </w:t>
      </w:r>
    </w:p>
    <w:p w:rsidR="00424F22" w:rsidRDefault="00424F22" w:rsidP="00424F22">
      <w:pPr>
        <w:pStyle w:val="Default"/>
        <w:rPr>
          <w:sz w:val="23"/>
          <w:szCs w:val="23"/>
        </w:rPr>
      </w:pPr>
      <w:r>
        <w:rPr>
          <w:b/>
          <w:bCs/>
          <w:sz w:val="23"/>
          <w:szCs w:val="23"/>
        </w:rPr>
        <w:t xml:space="preserve">Procedimiento de operación: </w:t>
      </w:r>
    </w:p>
    <w:p w:rsidR="00424F22" w:rsidRDefault="00424F22" w:rsidP="00424F22">
      <w:pPr>
        <w:pStyle w:val="Default"/>
        <w:rPr>
          <w:sz w:val="23"/>
          <w:szCs w:val="23"/>
        </w:rPr>
      </w:pPr>
      <w:r>
        <w:rPr>
          <w:b/>
          <w:bCs/>
          <w:sz w:val="23"/>
          <w:szCs w:val="23"/>
        </w:rPr>
        <w:t>1. Fijación del material en el plato</w:t>
      </w:r>
      <w:r>
        <w:rPr>
          <w:sz w:val="23"/>
          <w:szCs w:val="23"/>
        </w:rPr>
        <w:t xml:space="preserve">. </w:t>
      </w:r>
    </w:p>
    <w:p w:rsidR="00C83028" w:rsidRDefault="00424F22" w:rsidP="00424F22">
      <w:pPr>
        <w:pStyle w:val="Default"/>
        <w:rPr>
          <w:sz w:val="23"/>
          <w:szCs w:val="23"/>
        </w:rPr>
      </w:pPr>
      <w:r>
        <w:rPr>
          <w:sz w:val="23"/>
          <w:szCs w:val="23"/>
        </w:rPr>
        <w:t xml:space="preserve">1.1 Deja fuera del plato una longitud menor o igual a </w:t>
      </w:r>
    </w:p>
    <w:p w:rsidR="00424F22" w:rsidRDefault="00424F22" w:rsidP="00424F22">
      <w:pPr>
        <w:pStyle w:val="Default"/>
        <w:rPr>
          <w:sz w:val="23"/>
          <w:szCs w:val="23"/>
        </w:rPr>
      </w:pPr>
      <w:r>
        <w:rPr>
          <w:sz w:val="23"/>
          <w:szCs w:val="23"/>
        </w:rPr>
        <w:t xml:space="preserve">2 a 3 veces el diámetro de la pieza. </w:t>
      </w:r>
    </w:p>
    <w:p w:rsidR="00424F22" w:rsidRDefault="00424F22" w:rsidP="00424F22">
      <w:pPr>
        <w:pStyle w:val="Default"/>
        <w:rPr>
          <w:sz w:val="23"/>
          <w:szCs w:val="23"/>
        </w:rPr>
      </w:pPr>
      <w:r>
        <w:rPr>
          <w:sz w:val="23"/>
          <w:szCs w:val="23"/>
        </w:rPr>
        <w:t xml:space="preserve">1.2 Fije el material de modo que quede centrado. </w:t>
      </w:r>
    </w:p>
    <w:p w:rsidR="00424F22" w:rsidRDefault="00424F22" w:rsidP="00424F22">
      <w:pPr>
        <w:pStyle w:val="Default"/>
        <w:rPr>
          <w:b/>
          <w:bCs/>
          <w:sz w:val="23"/>
          <w:szCs w:val="23"/>
        </w:rPr>
      </w:pPr>
      <w:r>
        <w:rPr>
          <w:b/>
          <w:bCs/>
          <w:sz w:val="23"/>
          <w:szCs w:val="23"/>
        </w:rPr>
        <w:t xml:space="preserve">2. Fijación de la herramienta. </w:t>
      </w:r>
    </w:p>
    <w:p w:rsidR="00424F22" w:rsidRDefault="00424F22" w:rsidP="00424F22">
      <w:pPr>
        <w:pStyle w:val="Default"/>
        <w:rPr>
          <w:b/>
          <w:bCs/>
          <w:sz w:val="23"/>
          <w:szCs w:val="23"/>
        </w:rPr>
      </w:pPr>
    </w:p>
    <w:p w:rsidR="00424F22" w:rsidRDefault="00424F22" w:rsidP="00424F22">
      <w:pPr>
        <w:pStyle w:val="Default"/>
        <w:rPr>
          <w:b/>
          <w:bCs/>
          <w:sz w:val="23"/>
          <w:szCs w:val="23"/>
        </w:rPr>
      </w:pPr>
    </w:p>
    <w:p w:rsidR="00424F22" w:rsidRDefault="00C83028" w:rsidP="00424F22">
      <w:pPr>
        <w:pStyle w:val="Default"/>
        <w:rPr>
          <w:sz w:val="23"/>
          <w:szCs w:val="23"/>
        </w:rPr>
      </w:pPr>
      <w:r>
        <w:rPr>
          <w:noProof/>
          <w:sz w:val="23"/>
          <w:szCs w:val="23"/>
          <w:lang w:eastAsia="es-ES_tradnl"/>
        </w:rPr>
        <w:lastRenderedPageBreak/>
        <w:drawing>
          <wp:anchor distT="0" distB="0" distL="114300" distR="114300" simplePos="0" relativeHeight="251669504" behindDoc="0" locked="0" layoutInCell="1" allowOverlap="1">
            <wp:simplePos x="0" y="0"/>
            <wp:positionH relativeFrom="column">
              <wp:posOffset>3283244</wp:posOffset>
            </wp:positionH>
            <wp:positionV relativeFrom="paragraph">
              <wp:posOffset>255181</wp:posOffset>
            </wp:positionV>
            <wp:extent cx="1017127" cy="829340"/>
            <wp:effectExtent l="1905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017127" cy="829340"/>
                    </a:xfrm>
                    <a:prstGeom prst="rect">
                      <a:avLst/>
                    </a:prstGeom>
                    <a:noFill/>
                    <a:ln w="9525">
                      <a:noFill/>
                      <a:miter lim="800000"/>
                      <a:headEnd/>
                      <a:tailEnd/>
                    </a:ln>
                  </pic:spPr>
                </pic:pic>
              </a:graphicData>
            </a:graphic>
          </wp:anchor>
        </w:drawing>
      </w:r>
      <w:r w:rsidR="00424F22">
        <w:rPr>
          <w:sz w:val="23"/>
          <w:szCs w:val="23"/>
        </w:rPr>
        <w:t xml:space="preserve">2.1 Coloque la herramienta con una longitud de vuelo (A) mínima con el fin de evitar grandes esfuerzos de flexión y disminuir las vibraciones. </w:t>
      </w:r>
    </w:p>
    <w:p w:rsidR="00424F22" w:rsidRDefault="00424F22" w:rsidP="00424F22">
      <w:pPr>
        <w:pStyle w:val="Default"/>
        <w:rPr>
          <w:sz w:val="23"/>
          <w:szCs w:val="23"/>
        </w:rPr>
      </w:pPr>
    </w:p>
    <w:p w:rsidR="00C83028" w:rsidRDefault="00C83028" w:rsidP="00424F22">
      <w:pPr>
        <w:pStyle w:val="Default"/>
        <w:rPr>
          <w:sz w:val="23"/>
          <w:szCs w:val="23"/>
        </w:rPr>
      </w:pPr>
    </w:p>
    <w:p w:rsidR="00C83028" w:rsidRDefault="00C83028" w:rsidP="00424F22">
      <w:pPr>
        <w:pStyle w:val="Default"/>
        <w:rPr>
          <w:sz w:val="23"/>
          <w:szCs w:val="23"/>
        </w:rPr>
      </w:pPr>
    </w:p>
    <w:p w:rsidR="00C83028" w:rsidRDefault="00C83028" w:rsidP="00424F22">
      <w:pPr>
        <w:pStyle w:val="Default"/>
        <w:rPr>
          <w:sz w:val="23"/>
          <w:szCs w:val="23"/>
        </w:rPr>
      </w:pPr>
    </w:p>
    <w:p w:rsidR="00424F22" w:rsidRDefault="00424F22" w:rsidP="00424F22">
      <w:pPr>
        <w:pStyle w:val="Default"/>
        <w:rPr>
          <w:sz w:val="23"/>
          <w:szCs w:val="23"/>
        </w:rPr>
      </w:pPr>
    </w:p>
    <w:p w:rsidR="00424F22" w:rsidRDefault="00C83028" w:rsidP="00424F22">
      <w:pPr>
        <w:rPr>
          <w:sz w:val="23"/>
          <w:szCs w:val="23"/>
        </w:rPr>
      </w:pPr>
      <w:r>
        <w:rPr>
          <w:noProof/>
          <w:sz w:val="23"/>
          <w:szCs w:val="23"/>
          <w:lang w:eastAsia="es-ES_tradnl"/>
        </w:rPr>
        <w:drawing>
          <wp:anchor distT="0" distB="0" distL="114300" distR="114300" simplePos="0" relativeHeight="251670528" behindDoc="0" locked="0" layoutInCell="1" allowOverlap="1">
            <wp:simplePos x="0" y="0"/>
            <wp:positionH relativeFrom="column">
              <wp:posOffset>2496436</wp:posOffset>
            </wp:positionH>
            <wp:positionV relativeFrom="paragraph">
              <wp:posOffset>644101</wp:posOffset>
            </wp:positionV>
            <wp:extent cx="961523" cy="999461"/>
            <wp:effectExtent l="1905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961523" cy="999461"/>
                    </a:xfrm>
                    <a:prstGeom prst="rect">
                      <a:avLst/>
                    </a:prstGeom>
                    <a:noFill/>
                    <a:ln w="9525">
                      <a:noFill/>
                      <a:miter lim="800000"/>
                      <a:headEnd/>
                      <a:tailEnd/>
                    </a:ln>
                  </pic:spPr>
                </pic:pic>
              </a:graphicData>
            </a:graphic>
          </wp:anchor>
        </w:drawing>
      </w:r>
      <w:r w:rsidR="00424F22">
        <w:rPr>
          <w:sz w:val="23"/>
          <w:szCs w:val="23"/>
        </w:rPr>
        <w:t>2.2 Ubique la altura de la punta de la herramienta a la altura del centro de rotación del torno, para ello utiliza la contrapunta con el centro giratorio instalado o un gramil regulado a la altura del centro de la contrapunta, de este modo se garantiza que la herramienta trabaje siempre en un plano horizontal que pasa por el eje de rotación de la pieza.</w:t>
      </w:r>
    </w:p>
    <w:p w:rsidR="00C83028" w:rsidRDefault="00C83028" w:rsidP="00424F22">
      <w:pPr>
        <w:rPr>
          <w:sz w:val="23"/>
          <w:szCs w:val="23"/>
        </w:rPr>
      </w:pPr>
    </w:p>
    <w:p w:rsidR="00C83028" w:rsidRDefault="00C83028" w:rsidP="00424F22">
      <w:pPr>
        <w:rPr>
          <w:sz w:val="23"/>
          <w:szCs w:val="23"/>
        </w:rPr>
      </w:pPr>
    </w:p>
    <w:p w:rsidR="00C83028" w:rsidRDefault="00C83028" w:rsidP="00C83028">
      <w:pPr>
        <w:spacing w:after="0" w:line="240" w:lineRule="auto"/>
        <w:rPr>
          <w:sz w:val="23"/>
          <w:szCs w:val="23"/>
        </w:rPr>
      </w:pPr>
    </w:p>
    <w:p w:rsidR="00424F22" w:rsidRDefault="00C83028">
      <w:pPr>
        <w:rPr>
          <w:sz w:val="23"/>
          <w:szCs w:val="23"/>
        </w:rPr>
      </w:pPr>
      <w:r>
        <w:rPr>
          <w:noProof/>
          <w:sz w:val="23"/>
          <w:szCs w:val="23"/>
          <w:lang w:eastAsia="es-ES_tradnl"/>
        </w:rPr>
        <w:drawing>
          <wp:anchor distT="0" distB="0" distL="114300" distR="114300" simplePos="0" relativeHeight="251671552" behindDoc="0" locked="0" layoutInCell="1" allowOverlap="1">
            <wp:simplePos x="0" y="0"/>
            <wp:positionH relativeFrom="column">
              <wp:posOffset>2613394</wp:posOffset>
            </wp:positionH>
            <wp:positionV relativeFrom="paragraph">
              <wp:posOffset>256850</wp:posOffset>
            </wp:positionV>
            <wp:extent cx="990140" cy="925033"/>
            <wp:effectExtent l="19050" t="0" r="46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990140" cy="925033"/>
                    </a:xfrm>
                    <a:prstGeom prst="rect">
                      <a:avLst/>
                    </a:prstGeom>
                    <a:noFill/>
                    <a:ln w="9525">
                      <a:noFill/>
                      <a:miter lim="800000"/>
                      <a:headEnd/>
                      <a:tailEnd/>
                    </a:ln>
                  </pic:spPr>
                </pic:pic>
              </a:graphicData>
            </a:graphic>
          </wp:anchor>
        </w:drawing>
      </w:r>
      <w:r w:rsidR="00424F22">
        <w:rPr>
          <w:sz w:val="23"/>
          <w:szCs w:val="23"/>
        </w:rPr>
        <w:t>2.3 Coloca el filo principal de la herramienta formando un ángulo α (5° a 10°) con la cara a refrentar del material.</w:t>
      </w:r>
    </w:p>
    <w:p w:rsidR="00C83028" w:rsidRDefault="00C83028" w:rsidP="00C83028">
      <w:pPr>
        <w:spacing w:after="0" w:line="240" w:lineRule="auto"/>
      </w:pPr>
    </w:p>
    <w:p w:rsidR="00C83028" w:rsidRDefault="00C83028" w:rsidP="00C83028">
      <w:pPr>
        <w:spacing w:after="0" w:line="240" w:lineRule="auto"/>
      </w:pPr>
    </w:p>
    <w:p w:rsidR="00C83028" w:rsidRDefault="00C83028" w:rsidP="00C83028">
      <w:pPr>
        <w:spacing w:after="0" w:line="240" w:lineRule="auto"/>
      </w:pPr>
    </w:p>
    <w:p w:rsidR="00424F22" w:rsidRDefault="00424F22" w:rsidP="00C83028">
      <w:pPr>
        <w:spacing w:after="0" w:line="240" w:lineRule="auto"/>
      </w:pPr>
    </w:p>
    <w:p w:rsidR="00424F22" w:rsidRDefault="00424F22" w:rsidP="00424F22">
      <w:pPr>
        <w:pStyle w:val="Default"/>
        <w:rPr>
          <w:sz w:val="23"/>
          <w:szCs w:val="23"/>
        </w:rPr>
      </w:pPr>
      <w:r>
        <w:rPr>
          <w:sz w:val="23"/>
          <w:szCs w:val="23"/>
        </w:rPr>
        <w:t xml:space="preserve">2.4 Aproxima la herramienta a la pieza sin rozarla, mediante el carro principal y fija éste a la bancada. </w:t>
      </w:r>
    </w:p>
    <w:p w:rsidR="00424F22" w:rsidRDefault="00424F22" w:rsidP="00424F22">
      <w:pPr>
        <w:pStyle w:val="Default"/>
        <w:rPr>
          <w:sz w:val="23"/>
          <w:szCs w:val="23"/>
        </w:rPr>
      </w:pPr>
      <w:r>
        <w:rPr>
          <w:b/>
          <w:bCs/>
          <w:sz w:val="23"/>
          <w:szCs w:val="23"/>
        </w:rPr>
        <w:t>Puesta en marcha</w:t>
      </w:r>
      <w:r>
        <w:rPr>
          <w:sz w:val="23"/>
          <w:szCs w:val="23"/>
        </w:rPr>
        <w:t xml:space="preserve">. </w:t>
      </w:r>
    </w:p>
    <w:p w:rsidR="00424F22" w:rsidRDefault="00C83028" w:rsidP="00424F22">
      <w:pPr>
        <w:rPr>
          <w:sz w:val="23"/>
          <w:szCs w:val="23"/>
        </w:rPr>
      </w:pPr>
      <w:r>
        <w:rPr>
          <w:noProof/>
          <w:sz w:val="23"/>
          <w:szCs w:val="23"/>
          <w:lang w:eastAsia="es-ES_tradnl"/>
        </w:rPr>
        <w:drawing>
          <wp:anchor distT="0" distB="0" distL="114300" distR="114300" simplePos="0" relativeHeight="251661312" behindDoc="0" locked="0" layoutInCell="1" allowOverlap="1">
            <wp:simplePos x="0" y="0"/>
            <wp:positionH relativeFrom="column">
              <wp:posOffset>4295553</wp:posOffset>
            </wp:positionH>
            <wp:positionV relativeFrom="paragraph">
              <wp:posOffset>488005</wp:posOffset>
            </wp:positionV>
            <wp:extent cx="1108001" cy="1010093"/>
            <wp:effectExtent l="1905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1108001" cy="1010093"/>
                    </a:xfrm>
                    <a:prstGeom prst="rect">
                      <a:avLst/>
                    </a:prstGeom>
                    <a:noFill/>
                    <a:ln w="9525">
                      <a:noFill/>
                      <a:miter lim="800000"/>
                      <a:headEnd/>
                      <a:tailEnd/>
                    </a:ln>
                  </pic:spPr>
                </pic:pic>
              </a:graphicData>
            </a:graphic>
          </wp:anchor>
        </w:drawing>
      </w:r>
      <w:r w:rsidR="00424F22">
        <w:rPr>
          <w:sz w:val="23"/>
          <w:szCs w:val="23"/>
        </w:rPr>
        <w:t>2.5 Fija condiciones de operación. Para ello, determina la velocidad de rotación en rpm y el avance en mm/rev, según tabla o mediante cálculos.</w:t>
      </w:r>
    </w:p>
    <w:p w:rsidR="00424F22" w:rsidRDefault="00424F22" w:rsidP="00C83028">
      <w:pPr>
        <w:pStyle w:val="Default"/>
        <w:tabs>
          <w:tab w:val="left" w:pos="3650"/>
        </w:tabs>
        <w:rPr>
          <w:b/>
          <w:bCs/>
          <w:sz w:val="23"/>
          <w:szCs w:val="23"/>
        </w:rPr>
      </w:pPr>
      <w:r>
        <w:rPr>
          <w:b/>
          <w:bCs/>
          <w:sz w:val="23"/>
          <w:szCs w:val="23"/>
        </w:rPr>
        <w:t xml:space="preserve">3. Ejecución del refrentado. </w:t>
      </w:r>
      <w:r w:rsidR="00C83028">
        <w:rPr>
          <w:b/>
          <w:bCs/>
          <w:sz w:val="23"/>
          <w:szCs w:val="23"/>
        </w:rPr>
        <w:tab/>
      </w:r>
    </w:p>
    <w:p w:rsidR="00C83028" w:rsidRDefault="00C83028" w:rsidP="00C83028">
      <w:pPr>
        <w:pStyle w:val="Default"/>
        <w:tabs>
          <w:tab w:val="left" w:pos="3650"/>
        </w:tabs>
        <w:rPr>
          <w:sz w:val="23"/>
          <w:szCs w:val="23"/>
        </w:rPr>
      </w:pPr>
    </w:p>
    <w:p w:rsidR="00E92B4F" w:rsidRDefault="00424F22" w:rsidP="00424F22">
      <w:pPr>
        <w:pStyle w:val="Default"/>
        <w:rPr>
          <w:sz w:val="23"/>
          <w:szCs w:val="23"/>
        </w:rPr>
      </w:pPr>
      <w:r>
        <w:rPr>
          <w:sz w:val="23"/>
          <w:szCs w:val="23"/>
        </w:rPr>
        <w:t xml:space="preserve">3.1 Verifica con tu profesor condiciones de seguridad y coloca </w:t>
      </w:r>
    </w:p>
    <w:p w:rsidR="00424F22" w:rsidRDefault="00424F22" w:rsidP="00424F22">
      <w:pPr>
        <w:pStyle w:val="Default"/>
        <w:rPr>
          <w:sz w:val="23"/>
          <w:szCs w:val="23"/>
        </w:rPr>
      </w:pPr>
      <w:r>
        <w:rPr>
          <w:sz w:val="23"/>
          <w:szCs w:val="23"/>
        </w:rPr>
        <w:t xml:space="preserve">en marcha el torno. </w:t>
      </w:r>
    </w:p>
    <w:p w:rsidR="00E92B4F" w:rsidRDefault="00424F22" w:rsidP="00E92B4F">
      <w:pPr>
        <w:spacing w:after="0" w:line="240" w:lineRule="auto"/>
        <w:rPr>
          <w:sz w:val="23"/>
          <w:szCs w:val="23"/>
        </w:rPr>
      </w:pPr>
      <w:r>
        <w:rPr>
          <w:sz w:val="23"/>
          <w:szCs w:val="23"/>
        </w:rPr>
        <w:t xml:space="preserve">3.2 Roza el filo de la herramienta con el punto mas sobresaliente </w:t>
      </w:r>
    </w:p>
    <w:p w:rsidR="00E92B4F" w:rsidRDefault="00424F22" w:rsidP="00E92B4F">
      <w:pPr>
        <w:spacing w:after="0" w:line="240" w:lineRule="auto"/>
        <w:rPr>
          <w:sz w:val="23"/>
          <w:szCs w:val="23"/>
        </w:rPr>
      </w:pPr>
      <w:r>
        <w:rPr>
          <w:sz w:val="23"/>
          <w:szCs w:val="23"/>
        </w:rPr>
        <w:t>de la cara a refrentar del material y toma referencia en el anillo</w:t>
      </w:r>
    </w:p>
    <w:p w:rsidR="00424F22" w:rsidRDefault="00E92B4F" w:rsidP="00424F22">
      <w:pPr>
        <w:rPr>
          <w:sz w:val="23"/>
          <w:szCs w:val="23"/>
        </w:rPr>
      </w:pPr>
      <w:r>
        <w:rPr>
          <w:noProof/>
          <w:sz w:val="23"/>
          <w:szCs w:val="23"/>
          <w:lang w:eastAsia="es-ES_tradnl"/>
        </w:rPr>
        <w:drawing>
          <wp:anchor distT="0" distB="0" distL="114300" distR="114300" simplePos="0" relativeHeight="251662336" behindDoc="0" locked="0" layoutInCell="1" allowOverlap="1">
            <wp:simplePos x="0" y="0"/>
            <wp:positionH relativeFrom="column">
              <wp:posOffset>4350664</wp:posOffset>
            </wp:positionH>
            <wp:positionV relativeFrom="paragraph">
              <wp:posOffset>-3382</wp:posOffset>
            </wp:positionV>
            <wp:extent cx="1095583" cy="955822"/>
            <wp:effectExtent l="19050" t="0" r="9317"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1097030" cy="957084"/>
                    </a:xfrm>
                    <a:prstGeom prst="rect">
                      <a:avLst/>
                    </a:prstGeom>
                    <a:noFill/>
                    <a:ln w="9525">
                      <a:noFill/>
                      <a:miter lim="800000"/>
                      <a:headEnd/>
                      <a:tailEnd/>
                    </a:ln>
                  </pic:spPr>
                </pic:pic>
              </a:graphicData>
            </a:graphic>
          </wp:anchor>
        </w:drawing>
      </w:r>
      <w:r w:rsidR="00424F22">
        <w:rPr>
          <w:sz w:val="23"/>
          <w:szCs w:val="23"/>
        </w:rPr>
        <w:t xml:space="preserve"> graduado del carro superior.</w:t>
      </w:r>
    </w:p>
    <w:p w:rsidR="00424F22" w:rsidRDefault="00424F22" w:rsidP="00424F22">
      <w:pPr>
        <w:pStyle w:val="Default"/>
        <w:rPr>
          <w:sz w:val="23"/>
          <w:szCs w:val="23"/>
        </w:rPr>
      </w:pPr>
      <w:r>
        <w:rPr>
          <w:sz w:val="23"/>
          <w:szCs w:val="23"/>
        </w:rPr>
        <w:t xml:space="preserve">3.3 Desplaza la herramienta hasta el centro del material. </w:t>
      </w:r>
    </w:p>
    <w:p w:rsidR="00E92B4F" w:rsidRDefault="00424F22" w:rsidP="00E92B4F">
      <w:pPr>
        <w:spacing w:after="0" w:line="240" w:lineRule="auto"/>
        <w:rPr>
          <w:sz w:val="23"/>
          <w:szCs w:val="23"/>
        </w:rPr>
      </w:pPr>
      <w:r>
        <w:rPr>
          <w:sz w:val="23"/>
          <w:szCs w:val="23"/>
        </w:rPr>
        <w:t>Precaución: la herramienta no debe sobrepasar el centro de la</w:t>
      </w:r>
    </w:p>
    <w:p w:rsidR="00424F22" w:rsidRDefault="00424F22" w:rsidP="00424F22">
      <w:pPr>
        <w:rPr>
          <w:sz w:val="23"/>
          <w:szCs w:val="23"/>
        </w:rPr>
      </w:pPr>
      <w:r>
        <w:rPr>
          <w:sz w:val="23"/>
          <w:szCs w:val="23"/>
        </w:rPr>
        <w:t xml:space="preserve"> pieza, pues se daña el filo de esta</w:t>
      </w:r>
    </w:p>
    <w:p w:rsidR="00424F22" w:rsidRDefault="00424F22" w:rsidP="00424F22">
      <w:pPr>
        <w:pStyle w:val="Default"/>
        <w:rPr>
          <w:sz w:val="23"/>
          <w:szCs w:val="23"/>
        </w:rPr>
      </w:pPr>
      <w:r>
        <w:rPr>
          <w:sz w:val="23"/>
          <w:szCs w:val="23"/>
        </w:rPr>
        <w:t xml:space="preserve">3.4 Penetra la herramienta aproximadamente 0,2 mm en el material. </w:t>
      </w:r>
    </w:p>
    <w:p w:rsidR="00424F22" w:rsidRDefault="00424F22" w:rsidP="00424F22">
      <w:pPr>
        <w:pStyle w:val="Default"/>
        <w:rPr>
          <w:sz w:val="23"/>
          <w:szCs w:val="23"/>
        </w:rPr>
      </w:pPr>
      <w:r>
        <w:rPr>
          <w:sz w:val="23"/>
          <w:szCs w:val="23"/>
        </w:rPr>
        <w:t xml:space="preserve">3.5 Desplaza la herramienta hacia la periferia del material manualmente y luego repite el proceso haciendo uso del avance del carro transversal. </w:t>
      </w:r>
    </w:p>
    <w:p w:rsidR="00424F22" w:rsidRDefault="00424F22" w:rsidP="00424F22">
      <w:pPr>
        <w:rPr>
          <w:sz w:val="23"/>
          <w:szCs w:val="23"/>
        </w:rPr>
      </w:pPr>
      <w:r>
        <w:rPr>
          <w:sz w:val="23"/>
          <w:szCs w:val="23"/>
        </w:rPr>
        <w:t>3.6 Repite el procedimiento hasta obtener una superficie plana perpendicular al eje de rotación.</w:t>
      </w:r>
    </w:p>
    <w:p w:rsidR="00424F22" w:rsidRDefault="00424F22" w:rsidP="00424F22">
      <w:pPr>
        <w:pStyle w:val="Default"/>
        <w:rPr>
          <w:sz w:val="23"/>
          <w:szCs w:val="23"/>
        </w:rPr>
      </w:pPr>
      <w:r>
        <w:rPr>
          <w:b/>
          <w:bCs/>
          <w:sz w:val="23"/>
          <w:szCs w:val="23"/>
        </w:rPr>
        <w:t xml:space="preserve">CILINDRADO </w:t>
      </w:r>
    </w:p>
    <w:p w:rsidR="00424F22" w:rsidRDefault="00E92B4F" w:rsidP="00424F22">
      <w:pPr>
        <w:pStyle w:val="Default"/>
        <w:rPr>
          <w:sz w:val="23"/>
          <w:szCs w:val="23"/>
        </w:rPr>
      </w:pPr>
      <w:r>
        <w:rPr>
          <w:b/>
          <w:bCs/>
          <w:noProof/>
          <w:sz w:val="23"/>
          <w:szCs w:val="23"/>
          <w:lang w:eastAsia="es-ES_tradnl"/>
        </w:rPr>
        <w:drawing>
          <wp:anchor distT="0" distB="0" distL="114300" distR="114300" simplePos="0" relativeHeight="251658240" behindDoc="0" locked="0" layoutInCell="1" allowOverlap="1">
            <wp:simplePos x="0" y="0"/>
            <wp:positionH relativeFrom="column">
              <wp:posOffset>4484724</wp:posOffset>
            </wp:positionH>
            <wp:positionV relativeFrom="paragraph">
              <wp:posOffset>55747</wp:posOffset>
            </wp:positionV>
            <wp:extent cx="1458876" cy="1140562"/>
            <wp:effectExtent l="19050" t="0" r="7974"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1462029" cy="1143027"/>
                    </a:xfrm>
                    <a:prstGeom prst="rect">
                      <a:avLst/>
                    </a:prstGeom>
                    <a:noFill/>
                    <a:ln w="9525">
                      <a:noFill/>
                      <a:miter lim="800000"/>
                      <a:headEnd/>
                      <a:tailEnd/>
                    </a:ln>
                  </pic:spPr>
                </pic:pic>
              </a:graphicData>
            </a:graphic>
          </wp:anchor>
        </w:drawing>
      </w:r>
      <w:r w:rsidR="00424F22">
        <w:rPr>
          <w:b/>
          <w:bCs/>
          <w:sz w:val="23"/>
          <w:szCs w:val="23"/>
        </w:rPr>
        <w:t xml:space="preserve">Paso 1. Fijar material a trabajar. </w:t>
      </w:r>
    </w:p>
    <w:p w:rsidR="00424F22" w:rsidRDefault="00424F22" w:rsidP="00424F22">
      <w:pPr>
        <w:pStyle w:val="Default"/>
        <w:rPr>
          <w:sz w:val="23"/>
          <w:szCs w:val="23"/>
        </w:rPr>
      </w:pPr>
      <w:r>
        <w:rPr>
          <w:sz w:val="23"/>
          <w:szCs w:val="23"/>
        </w:rPr>
        <w:t xml:space="preserve">Observación: </w:t>
      </w:r>
    </w:p>
    <w:p w:rsidR="00E92B4F" w:rsidRDefault="00424F22" w:rsidP="00424F22">
      <w:pPr>
        <w:pStyle w:val="Default"/>
        <w:rPr>
          <w:sz w:val="23"/>
          <w:szCs w:val="23"/>
        </w:rPr>
      </w:pPr>
      <w:r>
        <w:rPr>
          <w:sz w:val="23"/>
          <w:szCs w:val="23"/>
        </w:rPr>
        <w:t xml:space="preserve">Dejar fuera de las mordazas del plato una longitud de </w:t>
      </w:r>
    </w:p>
    <w:p w:rsidR="00424F22" w:rsidRDefault="00424F22" w:rsidP="00424F22">
      <w:pPr>
        <w:pStyle w:val="Default"/>
        <w:rPr>
          <w:sz w:val="23"/>
          <w:szCs w:val="23"/>
        </w:rPr>
      </w:pPr>
      <w:r>
        <w:rPr>
          <w:sz w:val="23"/>
          <w:szCs w:val="23"/>
        </w:rPr>
        <w:t xml:space="preserve">material mayor que la parte a trabajar, pero menor a 3 diámetros. </w:t>
      </w:r>
    </w:p>
    <w:p w:rsidR="00424F22" w:rsidRDefault="00424F22" w:rsidP="00424F22">
      <w:pPr>
        <w:pStyle w:val="Default"/>
        <w:rPr>
          <w:sz w:val="23"/>
          <w:szCs w:val="23"/>
        </w:rPr>
      </w:pPr>
      <w:r>
        <w:rPr>
          <w:sz w:val="23"/>
          <w:szCs w:val="23"/>
        </w:rPr>
        <w:t xml:space="preserve">El material debe quedar centrado. </w:t>
      </w:r>
    </w:p>
    <w:p w:rsidR="009C2CB9" w:rsidRDefault="009C2CB9" w:rsidP="00424F22">
      <w:pPr>
        <w:rPr>
          <w:noProof/>
          <w:sz w:val="23"/>
          <w:szCs w:val="23"/>
          <w:lang w:eastAsia="es-ES_tradnl"/>
        </w:rPr>
      </w:pPr>
    </w:p>
    <w:p w:rsidR="00C83028" w:rsidRDefault="00C83028" w:rsidP="00424F22">
      <w:pPr>
        <w:rPr>
          <w:sz w:val="23"/>
          <w:szCs w:val="23"/>
        </w:rPr>
      </w:pPr>
    </w:p>
    <w:p w:rsidR="00424F22" w:rsidRDefault="00E92B4F" w:rsidP="00424F22">
      <w:pPr>
        <w:rPr>
          <w:sz w:val="23"/>
          <w:szCs w:val="23"/>
        </w:rPr>
      </w:pPr>
      <w:r>
        <w:rPr>
          <w:noProof/>
          <w:sz w:val="23"/>
          <w:szCs w:val="23"/>
          <w:lang w:eastAsia="es-ES_tradnl"/>
        </w:rPr>
        <w:lastRenderedPageBreak/>
        <w:drawing>
          <wp:anchor distT="0" distB="0" distL="114300" distR="114300" simplePos="0" relativeHeight="251659264" behindDoc="0" locked="0" layoutInCell="1" allowOverlap="1">
            <wp:simplePos x="0" y="0"/>
            <wp:positionH relativeFrom="column">
              <wp:posOffset>4399663</wp:posOffset>
            </wp:positionH>
            <wp:positionV relativeFrom="paragraph">
              <wp:posOffset>-74134</wp:posOffset>
            </wp:positionV>
            <wp:extent cx="1267489" cy="1294935"/>
            <wp:effectExtent l="19050" t="0" r="8861"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1269814" cy="1297310"/>
                    </a:xfrm>
                    <a:prstGeom prst="rect">
                      <a:avLst/>
                    </a:prstGeom>
                    <a:noFill/>
                    <a:ln w="9525">
                      <a:noFill/>
                      <a:miter lim="800000"/>
                      <a:headEnd/>
                      <a:tailEnd/>
                    </a:ln>
                  </pic:spPr>
                </pic:pic>
              </a:graphicData>
            </a:graphic>
          </wp:anchor>
        </w:drawing>
      </w:r>
      <w:r w:rsidR="00424F22">
        <w:rPr>
          <w:sz w:val="23"/>
          <w:szCs w:val="23"/>
        </w:rPr>
        <w:t>Asegúrese que el material quede firmemente sostenido en el plato.</w:t>
      </w:r>
    </w:p>
    <w:p w:rsidR="00E92B4F" w:rsidRDefault="00E92B4F" w:rsidP="00E92B4F">
      <w:pPr>
        <w:pStyle w:val="Default"/>
        <w:rPr>
          <w:b/>
          <w:bCs/>
          <w:sz w:val="23"/>
          <w:szCs w:val="23"/>
        </w:rPr>
      </w:pPr>
    </w:p>
    <w:p w:rsidR="00E92B4F" w:rsidRDefault="00E92B4F" w:rsidP="00E92B4F">
      <w:pPr>
        <w:pStyle w:val="Default"/>
        <w:rPr>
          <w:sz w:val="23"/>
          <w:szCs w:val="23"/>
        </w:rPr>
      </w:pPr>
      <w:r>
        <w:rPr>
          <w:b/>
          <w:bCs/>
          <w:sz w:val="23"/>
          <w:szCs w:val="23"/>
        </w:rPr>
        <w:t>Paso 2. Fijar material a trabajar</w:t>
      </w:r>
      <w:r>
        <w:rPr>
          <w:sz w:val="23"/>
          <w:szCs w:val="23"/>
        </w:rPr>
        <w:t xml:space="preserve">. </w:t>
      </w:r>
    </w:p>
    <w:p w:rsidR="00E92B4F" w:rsidRDefault="00E92B4F" w:rsidP="00E92B4F">
      <w:pPr>
        <w:pStyle w:val="Default"/>
        <w:rPr>
          <w:sz w:val="23"/>
          <w:szCs w:val="23"/>
        </w:rPr>
      </w:pPr>
      <w:r>
        <w:rPr>
          <w:sz w:val="23"/>
          <w:szCs w:val="23"/>
        </w:rPr>
        <w:t xml:space="preserve">.- Deje la punta de la herramienta fuera lo suficiente para que </w:t>
      </w:r>
    </w:p>
    <w:p w:rsidR="00E92B4F" w:rsidRDefault="00E92B4F" w:rsidP="00E92B4F">
      <w:pPr>
        <w:pStyle w:val="Default"/>
        <w:rPr>
          <w:sz w:val="23"/>
          <w:szCs w:val="23"/>
        </w:rPr>
      </w:pPr>
      <w:r>
        <w:rPr>
          <w:sz w:val="23"/>
          <w:szCs w:val="23"/>
        </w:rPr>
        <w:t xml:space="preserve">el portaherramienta no toque la mordaza. </w:t>
      </w:r>
    </w:p>
    <w:p w:rsidR="00E92B4F" w:rsidRDefault="00E92B4F" w:rsidP="00E92B4F">
      <w:pPr>
        <w:pStyle w:val="Default"/>
        <w:rPr>
          <w:sz w:val="23"/>
          <w:szCs w:val="23"/>
        </w:rPr>
      </w:pPr>
      <w:r>
        <w:rPr>
          <w:sz w:val="23"/>
          <w:szCs w:val="23"/>
        </w:rPr>
        <w:t xml:space="preserve">.- Fije el portaherramienta de modo de tener el máximo apoyo </w:t>
      </w:r>
    </w:p>
    <w:p w:rsidR="00E92B4F" w:rsidRDefault="00E92B4F" w:rsidP="00E92B4F">
      <w:pPr>
        <w:pStyle w:val="Default"/>
        <w:rPr>
          <w:sz w:val="23"/>
          <w:szCs w:val="23"/>
        </w:rPr>
      </w:pPr>
      <w:r>
        <w:rPr>
          <w:sz w:val="23"/>
          <w:szCs w:val="23"/>
        </w:rPr>
        <w:t xml:space="preserve">posible sobre el carro. </w:t>
      </w:r>
    </w:p>
    <w:p w:rsidR="00E92B4F" w:rsidRDefault="00C83028" w:rsidP="00E92B4F">
      <w:pPr>
        <w:pStyle w:val="Default"/>
        <w:rPr>
          <w:sz w:val="23"/>
          <w:szCs w:val="23"/>
        </w:rPr>
      </w:pPr>
      <w:r>
        <w:rPr>
          <w:noProof/>
          <w:sz w:val="23"/>
          <w:szCs w:val="23"/>
          <w:lang w:eastAsia="es-ES_tradnl"/>
        </w:rPr>
        <w:drawing>
          <wp:anchor distT="0" distB="0" distL="114300" distR="114300" simplePos="0" relativeHeight="251660288" behindDoc="0" locked="0" layoutInCell="1" allowOverlap="1">
            <wp:simplePos x="0" y="0"/>
            <wp:positionH relativeFrom="column">
              <wp:posOffset>4484370</wp:posOffset>
            </wp:positionH>
            <wp:positionV relativeFrom="paragraph">
              <wp:posOffset>119380</wp:posOffset>
            </wp:positionV>
            <wp:extent cx="1091565" cy="1202690"/>
            <wp:effectExtent l="1905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1091565" cy="1202690"/>
                    </a:xfrm>
                    <a:prstGeom prst="rect">
                      <a:avLst/>
                    </a:prstGeom>
                    <a:noFill/>
                    <a:ln w="9525">
                      <a:noFill/>
                      <a:miter lim="800000"/>
                      <a:headEnd/>
                      <a:tailEnd/>
                    </a:ln>
                  </pic:spPr>
                </pic:pic>
              </a:graphicData>
            </a:graphic>
          </wp:anchor>
        </w:drawing>
      </w:r>
    </w:p>
    <w:p w:rsidR="00E92B4F" w:rsidRDefault="00E92B4F" w:rsidP="00E92B4F">
      <w:pPr>
        <w:pStyle w:val="Default"/>
        <w:rPr>
          <w:sz w:val="23"/>
          <w:szCs w:val="23"/>
        </w:rPr>
      </w:pPr>
    </w:p>
    <w:p w:rsidR="00E92B4F" w:rsidRDefault="00E92B4F" w:rsidP="00E92B4F">
      <w:pPr>
        <w:pStyle w:val="Default"/>
        <w:rPr>
          <w:sz w:val="23"/>
          <w:szCs w:val="23"/>
        </w:rPr>
      </w:pPr>
      <w:r>
        <w:rPr>
          <w:sz w:val="23"/>
          <w:szCs w:val="23"/>
        </w:rPr>
        <w:t xml:space="preserve">La punta de la herramienta debe ubicarse a la altura del centro </w:t>
      </w:r>
    </w:p>
    <w:p w:rsidR="00E92B4F" w:rsidRDefault="00E92B4F" w:rsidP="00E92B4F">
      <w:pPr>
        <w:pStyle w:val="Default"/>
        <w:rPr>
          <w:sz w:val="23"/>
          <w:szCs w:val="23"/>
        </w:rPr>
      </w:pPr>
      <w:r>
        <w:rPr>
          <w:sz w:val="23"/>
          <w:szCs w:val="23"/>
        </w:rPr>
        <w:t xml:space="preserve">del torno, para ello use la contrapunta como referencia. </w:t>
      </w:r>
    </w:p>
    <w:p w:rsidR="00E92B4F" w:rsidRDefault="00E92B4F" w:rsidP="00E92B4F">
      <w:pPr>
        <w:pStyle w:val="Default"/>
        <w:rPr>
          <w:b/>
          <w:bCs/>
          <w:sz w:val="23"/>
          <w:szCs w:val="23"/>
        </w:rPr>
      </w:pPr>
    </w:p>
    <w:p w:rsidR="00E92B4F" w:rsidRDefault="00E92B4F" w:rsidP="00E92B4F">
      <w:pPr>
        <w:pStyle w:val="Default"/>
        <w:rPr>
          <w:b/>
          <w:bCs/>
          <w:sz w:val="23"/>
          <w:szCs w:val="23"/>
        </w:rPr>
      </w:pPr>
    </w:p>
    <w:p w:rsidR="00E92B4F" w:rsidRDefault="00E92B4F" w:rsidP="00E92B4F">
      <w:pPr>
        <w:pStyle w:val="Default"/>
        <w:rPr>
          <w:b/>
          <w:bCs/>
          <w:sz w:val="23"/>
          <w:szCs w:val="23"/>
        </w:rPr>
      </w:pPr>
    </w:p>
    <w:p w:rsidR="00E92B4F" w:rsidRDefault="00E92B4F" w:rsidP="00E92B4F">
      <w:pPr>
        <w:pStyle w:val="Default"/>
        <w:rPr>
          <w:b/>
          <w:bCs/>
          <w:sz w:val="23"/>
          <w:szCs w:val="23"/>
        </w:rPr>
      </w:pPr>
    </w:p>
    <w:p w:rsidR="009C2CB9" w:rsidRDefault="009C2CB9" w:rsidP="00E92B4F">
      <w:pPr>
        <w:pStyle w:val="Default"/>
        <w:rPr>
          <w:b/>
          <w:bCs/>
          <w:sz w:val="23"/>
          <w:szCs w:val="23"/>
        </w:rPr>
      </w:pPr>
    </w:p>
    <w:p w:rsidR="00E92B4F" w:rsidRDefault="00E92B4F" w:rsidP="00E92B4F">
      <w:pPr>
        <w:pStyle w:val="Default"/>
        <w:rPr>
          <w:sz w:val="23"/>
          <w:szCs w:val="23"/>
        </w:rPr>
      </w:pPr>
      <w:r>
        <w:rPr>
          <w:b/>
          <w:bCs/>
          <w:noProof/>
          <w:sz w:val="23"/>
          <w:szCs w:val="23"/>
          <w:lang w:eastAsia="es-ES_tradnl"/>
        </w:rPr>
        <w:drawing>
          <wp:anchor distT="0" distB="0" distL="114300" distR="114300" simplePos="0" relativeHeight="251663360" behindDoc="0" locked="0" layoutInCell="1" allowOverlap="1">
            <wp:simplePos x="0" y="0"/>
            <wp:positionH relativeFrom="column">
              <wp:posOffset>4559152</wp:posOffset>
            </wp:positionH>
            <wp:positionV relativeFrom="paragraph">
              <wp:posOffset>51539</wp:posOffset>
            </wp:positionV>
            <wp:extent cx="1630302" cy="1446028"/>
            <wp:effectExtent l="19050" t="0" r="7998"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srcRect/>
                    <a:stretch>
                      <a:fillRect/>
                    </a:stretch>
                  </pic:blipFill>
                  <pic:spPr bwMode="auto">
                    <a:xfrm>
                      <a:off x="0" y="0"/>
                      <a:ext cx="1645976" cy="1459930"/>
                    </a:xfrm>
                    <a:prstGeom prst="rect">
                      <a:avLst/>
                    </a:prstGeom>
                    <a:noFill/>
                    <a:ln w="9525">
                      <a:noFill/>
                      <a:miter lim="800000"/>
                      <a:headEnd/>
                      <a:tailEnd/>
                    </a:ln>
                  </pic:spPr>
                </pic:pic>
              </a:graphicData>
            </a:graphic>
          </wp:anchor>
        </w:drawing>
      </w:r>
      <w:r>
        <w:rPr>
          <w:b/>
          <w:bCs/>
          <w:sz w:val="23"/>
          <w:szCs w:val="23"/>
        </w:rPr>
        <w:t xml:space="preserve">Paso 3. Controle la velocidad de rotación del torno. </w:t>
      </w:r>
    </w:p>
    <w:p w:rsidR="00E92B4F" w:rsidRDefault="00E92B4F" w:rsidP="00E92B4F">
      <w:pPr>
        <w:pStyle w:val="Default"/>
        <w:rPr>
          <w:sz w:val="23"/>
          <w:szCs w:val="23"/>
        </w:rPr>
      </w:pPr>
      <w:r>
        <w:rPr>
          <w:b/>
          <w:bCs/>
          <w:sz w:val="23"/>
          <w:szCs w:val="23"/>
        </w:rPr>
        <w:t xml:space="preserve">Paso 4. Marque la longitud a tornear. </w:t>
      </w:r>
    </w:p>
    <w:p w:rsidR="00E92B4F" w:rsidRDefault="00E92B4F" w:rsidP="00E92B4F">
      <w:pPr>
        <w:pStyle w:val="Default"/>
        <w:rPr>
          <w:sz w:val="23"/>
          <w:szCs w:val="23"/>
        </w:rPr>
      </w:pPr>
      <w:r>
        <w:rPr>
          <w:sz w:val="23"/>
          <w:szCs w:val="23"/>
        </w:rPr>
        <w:t>.- Desplace la herramienta hasta la longitud deseada, usando</w:t>
      </w:r>
    </w:p>
    <w:p w:rsidR="00E92B4F" w:rsidRDefault="00E92B4F" w:rsidP="00E92B4F">
      <w:pPr>
        <w:pStyle w:val="Default"/>
        <w:rPr>
          <w:sz w:val="23"/>
          <w:szCs w:val="23"/>
        </w:rPr>
      </w:pPr>
      <w:r>
        <w:rPr>
          <w:sz w:val="23"/>
          <w:szCs w:val="23"/>
        </w:rPr>
        <w:t xml:space="preserve"> tambor graduado del carro longitudinal o ayúdese de una </w:t>
      </w:r>
    </w:p>
    <w:p w:rsidR="00E92B4F" w:rsidRDefault="00E92B4F" w:rsidP="00E92B4F">
      <w:pPr>
        <w:pStyle w:val="Default"/>
        <w:rPr>
          <w:sz w:val="23"/>
          <w:szCs w:val="23"/>
        </w:rPr>
      </w:pPr>
      <w:r>
        <w:rPr>
          <w:sz w:val="23"/>
          <w:szCs w:val="23"/>
        </w:rPr>
        <w:t xml:space="preserve">reglilla o de un pie de metro. </w:t>
      </w:r>
    </w:p>
    <w:p w:rsidR="00E92B4F" w:rsidRDefault="00E92B4F" w:rsidP="00E92B4F">
      <w:pPr>
        <w:pStyle w:val="Default"/>
        <w:rPr>
          <w:sz w:val="23"/>
          <w:szCs w:val="23"/>
        </w:rPr>
      </w:pPr>
      <w:r>
        <w:rPr>
          <w:sz w:val="23"/>
          <w:szCs w:val="23"/>
        </w:rPr>
        <w:t>.- Ponga en marcha el torno. Y haga marca de referencia</w:t>
      </w:r>
    </w:p>
    <w:p w:rsidR="00E92B4F" w:rsidRDefault="00E92B4F" w:rsidP="00E92B4F">
      <w:pPr>
        <w:pStyle w:val="Default"/>
        <w:rPr>
          <w:sz w:val="23"/>
          <w:szCs w:val="23"/>
        </w:rPr>
      </w:pPr>
      <w:r>
        <w:rPr>
          <w:sz w:val="23"/>
          <w:szCs w:val="23"/>
        </w:rPr>
        <w:t xml:space="preserve"> con la punta de la herramienta.</w:t>
      </w:r>
    </w:p>
    <w:p w:rsidR="00E92B4F" w:rsidRDefault="00E92B4F" w:rsidP="00E92B4F">
      <w:pPr>
        <w:pStyle w:val="Default"/>
        <w:rPr>
          <w:b/>
          <w:bCs/>
          <w:sz w:val="23"/>
          <w:szCs w:val="23"/>
        </w:rPr>
      </w:pPr>
    </w:p>
    <w:p w:rsidR="009C2CB9" w:rsidRDefault="009C2CB9" w:rsidP="00E92B4F">
      <w:pPr>
        <w:pStyle w:val="Default"/>
        <w:rPr>
          <w:b/>
          <w:bCs/>
          <w:sz w:val="23"/>
          <w:szCs w:val="23"/>
        </w:rPr>
      </w:pPr>
    </w:p>
    <w:p w:rsidR="009C2CB9" w:rsidRDefault="009C2CB9" w:rsidP="00E92B4F">
      <w:pPr>
        <w:pStyle w:val="Default"/>
        <w:rPr>
          <w:b/>
          <w:bCs/>
          <w:sz w:val="23"/>
          <w:szCs w:val="23"/>
        </w:rPr>
      </w:pPr>
    </w:p>
    <w:p w:rsidR="00F60C59" w:rsidRDefault="00F60C59" w:rsidP="00F60C59">
      <w:pPr>
        <w:pStyle w:val="Default"/>
        <w:rPr>
          <w:sz w:val="23"/>
          <w:szCs w:val="23"/>
        </w:rPr>
      </w:pPr>
      <w:r>
        <w:rPr>
          <w:b/>
          <w:bCs/>
          <w:sz w:val="23"/>
          <w:szCs w:val="23"/>
        </w:rPr>
        <w:t xml:space="preserve">Paso 5 Determinar profundidad de corte. </w:t>
      </w:r>
    </w:p>
    <w:p w:rsidR="00F60C59" w:rsidRDefault="00F60C59" w:rsidP="00F60C59">
      <w:pPr>
        <w:pStyle w:val="Default"/>
        <w:rPr>
          <w:sz w:val="23"/>
          <w:szCs w:val="23"/>
        </w:rPr>
      </w:pPr>
      <w:r>
        <w:rPr>
          <w:sz w:val="23"/>
          <w:szCs w:val="23"/>
        </w:rPr>
        <w:t xml:space="preserve">.- Ponga en marcha el torno y aproxime la herramienta hasta rozar el material. </w:t>
      </w:r>
    </w:p>
    <w:p w:rsidR="00F60C59" w:rsidRDefault="00F60C59" w:rsidP="00F60C59">
      <w:pPr>
        <w:pStyle w:val="Default"/>
        <w:rPr>
          <w:sz w:val="23"/>
          <w:szCs w:val="23"/>
        </w:rPr>
      </w:pPr>
      <w:r>
        <w:rPr>
          <w:sz w:val="23"/>
          <w:szCs w:val="23"/>
        </w:rPr>
        <w:t xml:space="preserve">.- Traslade la herramienta hacia la derecha, hasta quedar fuera del material. </w:t>
      </w:r>
    </w:p>
    <w:p w:rsidR="00F60C59" w:rsidRDefault="00C83028" w:rsidP="00F60C59">
      <w:pPr>
        <w:pStyle w:val="Default"/>
        <w:rPr>
          <w:sz w:val="23"/>
          <w:szCs w:val="23"/>
        </w:rPr>
      </w:pPr>
      <w:r>
        <w:rPr>
          <w:noProof/>
          <w:sz w:val="23"/>
          <w:szCs w:val="23"/>
          <w:lang w:eastAsia="es-ES_tradnl"/>
        </w:rPr>
        <w:drawing>
          <wp:anchor distT="0" distB="0" distL="114300" distR="114300" simplePos="0" relativeHeight="251665408" behindDoc="0" locked="0" layoutInCell="1" allowOverlap="1">
            <wp:simplePos x="0" y="0"/>
            <wp:positionH relativeFrom="column">
              <wp:posOffset>3878580</wp:posOffset>
            </wp:positionH>
            <wp:positionV relativeFrom="paragraph">
              <wp:posOffset>146050</wp:posOffset>
            </wp:positionV>
            <wp:extent cx="1341755" cy="1560195"/>
            <wp:effectExtent l="1905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1341755" cy="1560195"/>
                    </a:xfrm>
                    <a:prstGeom prst="rect">
                      <a:avLst/>
                    </a:prstGeom>
                    <a:noFill/>
                    <a:ln w="9525">
                      <a:noFill/>
                      <a:miter lim="800000"/>
                      <a:headEnd/>
                      <a:tailEnd/>
                    </a:ln>
                  </pic:spPr>
                </pic:pic>
              </a:graphicData>
            </a:graphic>
          </wp:anchor>
        </w:drawing>
      </w:r>
      <w:r w:rsidR="00F60C59">
        <w:rPr>
          <w:sz w:val="23"/>
          <w:szCs w:val="23"/>
        </w:rPr>
        <w:t>Ubicar cero del anillo graduado frente a la línea de referencia y gire la manivela del anillo hasta dar profundidad de corte deseada</w:t>
      </w:r>
    </w:p>
    <w:p w:rsidR="00F60C59" w:rsidRDefault="00C83028" w:rsidP="00F60C59">
      <w:pPr>
        <w:pStyle w:val="Default"/>
        <w:rPr>
          <w:b/>
          <w:bCs/>
          <w:sz w:val="23"/>
          <w:szCs w:val="23"/>
        </w:rPr>
      </w:pPr>
      <w:r>
        <w:rPr>
          <w:b/>
          <w:bCs/>
          <w:noProof/>
          <w:sz w:val="23"/>
          <w:szCs w:val="23"/>
          <w:lang w:eastAsia="es-ES_tradnl"/>
        </w:rPr>
        <w:drawing>
          <wp:anchor distT="0" distB="0" distL="114300" distR="114300" simplePos="0" relativeHeight="251664384" behindDoc="0" locked="0" layoutInCell="1" allowOverlap="1">
            <wp:simplePos x="0" y="0"/>
            <wp:positionH relativeFrom="column">
              <wp:posOffset>1403985</wp:posOffset>
            </wp:positionH>
            <wp:positionV relativeFrom="paragraph">
              <wp:posOffset>73660</wp:posOffset>
            </wp:positionV>
            <wp:extent cx="1194435" cy="1148080"/>
            <wp:effectExtent l="19050" t="0" r="571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1194435" cy="1148080"/>
                    </a:xfrm>
                    <a:prstGeom prst="rect">
                      <a:avLst/>
                    </a:prstGeom>
                    <a:noFill/>
                    <a:ln w="9525">
                      <a:noFill/>
                      <a:miter lim="800000"/>
                      <a:headEnd/>
                      <a:tailEnd/>
                    </a:ln>
                  </pic:spPr>
                </pic:pic>
              </a:graphicData>
            </a:graphic>
          </wp:anchor>
        </w:drawing>
      </w:r>
    </w:p>
    <w:p w:rsidR="00B36A8E" w:rsidRDefault="00B36A8E" w:rsidP="00F60C59">
      <w:pPr>
        <w:pStyle w:val="Default"/>
        <w:rPr>
          <w:b/>
          <w:bCs/>
          <w:sz w:val="23"/>
          <w:szCs w:val="23"/>
        </w:rPr>
      </w:pPr>
    </w:p>
    <w:p w:rsidR="00F60C59" w:rsidRDefault="00F60C59" w:rsidP="00F60C59">
      <w:pPr>
        <w:pStyle w:val="Default"/>
        <w:rPr>
          <w:b/>
          <w:bCs/>
          <w:sz w:val="23"/>
          <w:szCs w:val="23"/>
        </w:rPr>
      </w:pPr>
    </w:p>
    <w:p w:rsidR="00B36A8E" w:rsidRDefault="00B36A8E" w:rsidP="00F60C59">
      <w:pPr>
        <w:pStyle w:val="Default"/>
        <w:rPr>
          <w:b/>
          <w:bCs/>
          <w:sz w:val="23"/>
          <w:szCs w:val="23"/>
        </w:rPr>
      </w:pPr>
    </w:p>
    <w:p w:rsidR="009C2CB9" w:rsidRDefault="009C2CB9" w:rsidP="00F60C59">
      <w:pPr>
        <w:pStyle w:val="Default"/>
        <w:rPr>
          <w:b/>
          <w:bCs/>
          <w:sz w:val="23"/>
          <w:szCs w:val="23"/>
        </w:rPr>
      </w:pPr>
    </w:p>
    <w:p w:rsidR="009C2CB9" w:rsidRDefault="009C2CB9" w:rsidP="00F60C59">
      <w:pPr>
        <w:pStyle w:val="Default"/>
        <w:rPr>
          <w:b/>
          <w:bCs/>
          <w:sz w:val="23"/>
          <w:szCs w:val="23"/>
        </w:rPr>
      </w:pPr>
    </w:p>
    <w:p w:rsidR="00B36A8E" w:rsidRPr="009C2CB9" w:rsidRDefault="00B36A8E" w:rsidP="00F60C59">
      <w:pPr>
        <w:pStyle w:val="Default"/>
        <w:rPr>
          <w:b/>
          <w:bCs/>
          <w:sz w:val="23"/>
          <w:szCs w:val="23"/>
        </w:rPr>
      </w:pPr>
    </w:p>
    <w:p w:rsidR="009C2CB9" w:rsidRDefault="009C2CB9" w:rsidP="00B36A8E">
      <w:pPr>
        <w:pStyle w:val="Default"/>
        <w:rPr>
          <w:b/>
          <w:bCs/>
          <w:sz w:val="23"/>
          <w:szCs w:val="23"/>
        </w:rPr>
      </w:pPr>
    </w:p>
    <w:p w:rsidR="009C2CB9" w:rsidRDefault="009C2CB9" w:rsidP="00B36A8E">
      <w:pPr>
        <w:pStyle w:val="Default"/>
        <w:rPr>
          <w:b/>
          <w:bCs/>
          <w:sz w:val="23"/>
          <w:szCs w:val="23"/>
        </w:rPr>
      </w:pPr>
    </w:p>
    <w:p w:rsidR="00B36A8E" w:rsidRDefault="00B36A8E" w:rsidP="00B36A8E">
      <w:pPr>
        <w:pStyle w:val="Default"/>
        <w:rPr>
          <w:sz w:val="23"/>
          <w:szCs w:val="23"/>
        </w:rPr>
      </w:pPr>
      <w:r>
        <w:rPr>
          <w:b/>
          <w:bCs/>
          <w:sz w:val="23"/>
          <w:szCs w:val="23"/>
        </w:rPr>
        <w:t>Paso 6. Tornear hasta el diámetro deseado</w:t>
      </w:r>
      <w:r>
        <w:rPr>
          <w:sz w:val="23"/>
          <w:szCs w:val="23"/>
        </w:rPr>
        <w:t xml:space="preserve">. </w:t>
      </w:r>
    </w:p>
    <w:p w:rsidR="00B36A8E" w:rsidRDefault="00B36A8E" w:rsidP="00B36A8E">
      <w:pPr>
        <w:pStyle w:val="Default"/>
        <w:rPr>
          <w:sz w:val="23"/>
          <w:szCs w:val="23"/>
        </w:rPr>
      </w:pPr>
      <w:r>
        <w:rPr>
          <w:sz w:val="23"/>
          <w:szCs w:val="23"/>
        </w:rPr>
        <w:t xml:space="preserve">.- Con avance manual haga un rebaje aproximado de 3 mm. </w:t>
      </w:r>
    </w:p>
    <w:p w:rsidR="00B36A8E" w:rsidRDefault="00B36A8E" w:rsidP="00B36A8E">
      <w:pPr>
        <w:pStyle w:val="Default"/>
        <w:rPr>
          <w:sz w:val="23"/>
          <w:szCs w:val="23"/>
        </w:rPr>
      </w:pPr>
      <w:r>
        <w:rPr>
          <w:sz w:val="23"/>
          <w:szCs w:val="23"/>
        </w:rPr>
        <w:t xml:space="preserve">.- Aleje la herramienta de la pieza. </w:t>
      </w:r>
    </w:p>
    <w:p w:rsidR="00B36A8E" w:rsidRDefault="00B36A8E" w:rsidP="00B36A8E">
      <w:pPr>
        <w:pStyle w:val="Default"/>
        <w:rPr>
          <w:sz w:val="23"/>
          <w:szCs w:val="23"/>
        </w:rPr>
      </w:pPr>
      <w:r>
        <w:rPr>
          <w:sz w:val="23"/>
          <w:szCs w:val="23"/>
        </w:rPr>
        <w:t xml:space="preserve">.- Detenga la máquina. </w:t>
      </w:r>
    </w:p>
    <w:p w:rsidR="00B36A8E" w:rsidRDefault="00B36A8E" w:rsidP="00B36A8E">
      <w:pPr>
        <w:pStyle w:val="Default"/>
        <w:rPr>
          <w:sz w:val="23"/>
          <w:szCs w:val="23"/>
        </w:rPr>
      </w:pPr>
      <w:r>
        <w:rPr>
          <w:sz w:val="23"/>
          <w:szCs w:val="23"/>
        </w:rPr>
        <w:t xml:space="preserve">.- Verificar con pie de metro el diámetro obtenido en el rebaje. </w:t>
      </w:r>
    </w:p>
    <w:p w:rsidR="00B36A8E" w:rsidRDefault="00B36A8E" w:rsidP="00B36A8E">
      <w:pPr>
        <w:pStyle w:val="Default"/>
        <w:rPr>
          <w:sz w:val="23"/>
          <w:szCs w:val="23"/>
        </w:rPr>
      </w:pPr>
      <w:r>
        <w:rPr>
          <w:sz w:val="23"/>
          <w:szCs w:val="23"/>
        </w:rPr>
        <w:t xml:space="preserve">.- Complete la pasada hasta la marca señalada en el paso 4 (use refrigerante cuando sea necesario). </w:t>
      </w:r>
    </w:p>
    <w:p w:rsidR="00B36A8E" w:rsidRDefault="00B36A8E" w:rsidP="00B36A8E">
      <w:pPr>
        <w:pStyle w:val="Default"/>
        <w:rPr>
          <w:sz w:val="23"/>
          <w:szCs w:val="23"/>
        </w:rPr>
      </w:pPr>
      <w:r>
        <w:rPr>
          <w:sz w:val="23"/>
          <w:szCs w:val="23"/>
        </w:rPr>
        <w:t>.- Repita el paso anterior las veces que sea necesario hasta lograr el diámetro deseado.</w:t>
      </w:r>
    </w:p>
    <w:p w:rsidR="009C2CB9" w:rsidRDefault="00C83028" w:rsidP="00B36A8E">
      <w:pPr>
        <w:pStyle w:val="Default"/>
        <w:rPr>
          <w:b/>
          <w:bCs/>
          <w:sz w:val="23"/>
          <w:szCs w:val="23"/>
        </w:rPr>
      </w:pPr>
      <w:r>
        <w:rPr>
          <w:b/>
          <w:bCs/>
          <w:noProof/>
          <w:sz w:val="23"/>
          <w:szCs w:val="23"/>
          <w:lang w:eastAsia="es-ES_tradnl"/>
        </w:rPr>
        <w:drawing>
          <wp:anchor distT="0" distB="0" distL="114300" distR="114300" simplePos="0" relativeHeight="251667456" behindDoc="0" locked="0" layoutInCell="1" allowOverlap="1">
            <wp:simplePos x="0" y="0"/>
            <wp:positionH relativeFrom="column">
              <wp:posOffset>3570324</wp:posOffset>
            </wp:positionH>
            <wp:positionV relativeFrom="paragraph">
              <wp:posOffset>76392</wp:posOffset>
            </wp:positionV>
            <wp:extent cx="1426978" cy="1267364"/>
            <wp:effectExtent l="19050" t="0" r="1772"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srcRect/>
                    <a:stretch>
                      <a:fillRect/>
                    </a:stretch>
                  </pic:blipFill>
                  <pic:spPr bwMode="auto">
                    <a:xfrm>
                      <a:off x="0" y="0"/>
                      <a:ext cx="1429361" cy="1269481"/>
                    </a:xfrm>
                    <a:prstGeom prst="rect">
                      <a:avLst/>
                    </a:prstGeom>
                    <a:noFill/>
                    <a:ln w="9525">
                      <a:noFill/>
                      <a:miter lim="800000"/>
                      <a:headEnd/>
                      <a:tailEnd/>
                    </a:ln>
                  </pic:spPr>
                </pic:pic>
              </a:graphicData>
            </a:graphic>
          </wp:anchor>
        </w:drawing>
      </w:r>
      <w:r w:rsidR="009C2CB9">
        <w:rPr>
          <w:b/>
          <w:bCs/>
          <w:noProof/>
          <w:sz w:val="23"/>
          <w:szCs w:val="23"/>
          <w:lang w:eastAsia="es-ES_tradnl"/>
        </w:rPr>
        <w:drawing>
          <wp:anchor distT="0" distB="0" distL="114300" distR="114300" simplePos="0" relativeHeight="251666432" behindDoc="0" locked="0" layoutInCell="1" allowOverlap="1">
            <wp:simplePos x="0" y="0"/>
            <wp:positionH relativeFrom="column">
              <wp:posOffset>1135469</wp:posOffset>
            </wp:positionH>
            <wp:positionV relativeFrom="paragraph">
              <wp:posOffset>76392</wp:posOffset>
            </wp:positionV>
            <wp:extent cx="969778" cy="1353212"/>
            <wp:effectExtent l="19050" t="0" r="1772"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srcRect/>
                    <a:stretch>
                      <a:fillRect/>
                    </a:stretch>
                  </pic:blipFill>
                  <pic:spPr bwMode="auto">
                    <a:xfrm>
                      <a:off x="0" y="0"/>
                      <a:ext cx="974843" cy="1360280"/>
                    </a:xfrm>
                    <a:prstGeom prst="rect">
                      <a:avLst/>
                    </a:prstGeom>
                    <a:noFill/>
                    <a:ln w="9525">
                      <a:noFill/>
                      <a:miter lim="800000"/>
                      <a:headEnd/>
                      <a:tailEnd/>
                    </a:ln>
                  </pic:spPr>
                </pic:pic>
              </a:graphicData>
            </a:graphic>
          </wp:anchor>
        </w:drawing>
      </w:r>
    </w:p>
    <w:p w:rsidR="00B36A8E" w:rsidRDefault="00B36A8E" w:rsidP="00B36A8E">
      <w:pPr>
        <w:pStyle w:val="Default"/>
        <w:rPr>
          <w:b/>
          <w:bCs/>
          <w:sz w:val="23"/>
          <w:szCs w:val="23"/>
        </w:rPr>
      </w:pPr>
    </w:p>
    <w:p w:rsidR="009C2CB9" w:rsidRDefault="009C2CB9" w:rsidP="00B36A8E">
      <w:pPr>
        <w:pStyle w:val="Default"/>
        <w:rPr>
          <w:b/>
          <w:bCs/>
          <w:sz w:val="23"/>
          <w:szCs w:val="23"/>
        </w:rPr>
      </w:pPr>
    </w:p>
    <w:p w:rsidR="009C2CB9" w:rsidRDefault="009C2CB9" w:rsidP="00B36A8E">
      <w:pPr>
        <w:pStyle w:val="Default"/>
        <w:rPr>
          <w:b/>
          <w:bCs/>
          <w:sz w:val="23"/>
          <w:szCs w:val="23"/>
        </w:rPr>
      </w:pPr>
    </w:p>
    <w:p w:rsidR="009C2CB9" w:rsidRDefault="009C2CB9" w:rsidP="00B36A8E">
      <w:pPr>
        <w:pStyle w:val="Default"/>
        <w:rPr>
          <w:b/>
          <w:bCs/>
          <w:sz w:val="23"/>
          <w:szCs w:val="23"/>
        </w:rPr>
      </w:pPr>
    </w:p>
    <w:p w:rsidR="009C2CB9" w:rsidRDefault="009C2CB9" w:rsidP="00B36A8E">
      <w:pPr>
        <w:pStyle w:val="Default"/>
        <w:rPr>
          <w:b/>
          <w:bCs/>
          <w:sz w:val="23"/>
          <w:szCs w:val="23"/>
        </w:rPr>
      </w:pPr>
    </w:p>
    <w:p w:rsidR="009C2CB9" w:rsidRDefault="009C2CB9" w:rsidP="00B36A8E">
      <w:pPr>
        <w:pStyle w:val="Default"/>
        <w:rPr>
          <w:b/>
          <w:bCs/>
          <w:sz w:val="23"/>
          <w:szCs w:val="23"/>
        </w:rPr>
      </w:pPr>
    </w:p>
    <w:p w:rsidR="009C2CB9" w:rsidRPr="00E92B4F" w:rsidRDefault="009C2CB9" w:rsidP="00B36A8E">
      <w:pPr>
        <w:pStyle w:val="Default"/>
        <w:rPr>
          <w:b/>
          <w:bCs/>
          <w:sz w:val="23"/>
          <w:szCs w:val="23"/>
        </w:rPr>
      </w:pPr>
      <w:r>
        <w:rPr>
          <w:b/>
          <w:bCs/>
          <w:noProof/>
          <w:sz w:val="23"/>
          <w:szCs w:val="23"/>
          <w:lang w:eastAsia="es-ES_tradnl"/>
        </w:rPr>
        <w:lastRenderedPageBreak/>
        <w:drawing>
          <wp:inline distT="0" distB="0" distL="0" distR="0">
            <wp:extent cx="6491098" cy="7804298"/>
            <wp:effectExtent l="19050" t="0" r="4952"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srcRect/>
                    <a:stretch>
                      <a:fillRect/>
                    </a:stretch>
                  </pic:blipFill>
                  <pic:spPr bwMode="auto">
                    <a:xfrm>
                      <a:off x="0" y="0"/>
                      <a:ext cx="6507162" cy="7823612"/>
                    </a:xfrm>
                    <a:prstGeom prst="rect">
                      <a:avLst/>
                    </a:prstGeom>
                    <a:noFill/>
                    <a:ln w="9525">
                      <a:noFill/>
                      <a:miter lim="800000"/>
                      <a:headEnd/>
                      <a:tailEnd/>
                    </a:ln>
                  </pic:spPr>
                </pic:pic>
              </a:graphicData>
            </a:graphic>
          </wp:inline>
        </w:drawing>
      </w:r>
    </w:p>
    <w:sectPr w:rsidR="009C2CB9" w:rsidRPr="00E92B4F" w:rsidSect="009C2CB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34C" w:rsidRDefault="00F7234C" w:rsidP="00424F22">
      <w:pPr>
        <w:spacing w:after="0" w:line="240" w:lineRule="auto"/>
      </w:pPr>
      <w:r>
        <w:separator/>
      </w:r>
    </w:p>
  </w:endnote>
  <w:endnote w:type="continuationSeparator" w:id="1">
    <w:p w:rsidR="00F7234C" w:rsidRDefault="00F7234C" w:rsidP="00424F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34C" w:rsidRDefault="00F7234C" w:rsidP="00424F22">
      <w:pPr>
        <w:spacing w:after="0" w:line="240" w:lineRule="auto"/>
      </w:pPr>
      <w:r>
        <w:separator/>
      </w:r>
    </w:p>
  </w:footnote>
  <w:footnote w:type="continuationSeparator" w:id="1">
    <w:p w:rsidR="00F7234C" w:rsidRDefault="00F7234C" w:rsidP="00424F2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24F22"/>
    <w:rsid w:val="00000F02"/>
    <w:rsid w:val="0008176A"/>
    <w:rsid w:val="00424F22"/>
    <w:rsid w:val="008C02AF"/>
    <w:rsid w:val="009C2CB9"/>
    <w:rsid w:val="00B36A8E"/>
    <w:rsid w:val="00C83028"/>
    <w:rsid w:val="00D42AF0"/>
    <w:rsid w:val="00E92B4F"/>
    <w:rsid w:val="00F60C59"/>
    <w:rsid w:val="00F7234C"/>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F0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4F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4F22"/>
    <w:rPr>
      <w:rFonts w:ascii="Tahoma" w:hAnsi="Tahoma" w:cs="Tahoma"/>
      <w:sz w:val="16"/>
      <w:szCs w:val="16"/>
    </w:rPr>
  </w:style>
  <w:style w:type="paragraph" w:customStyle="1" w:styleId="Default">
    <w:name w:val="Default"/>
    <w:rsid w:val="00424F22"/>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semiHidden/>
    <w:unhideWhenUsed/>
    <w:rsid w:val="00424F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24F22"/>
  </w:style>
  <w:style w:type="paragraph" w:styleId="Piedepgina">
    <w:name w:val="footer"/>
    <w:basedOn w:val="Normal"/>
    <w:link w:val="PiedepginaCar"/>
    <w:uiPriority w:val="99"/>
    <w:semiHidden/>
    <w:unhideWhenUsed/>
    <w:rsid w:val="00424F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24F2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3" Type="http://schemas.openxmlformats.org/officeDocument/2006/relationships/webSettings" Target="webSettings.xml"/><Relationship Id="rId21" Type="http://schemas.openxmlformats.org/officeDocument/2006/relationships/image" Target="media/image16.emf"/><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 Type="http://schemas.openxmlformats.org/officeDocument/2006/relationships/settings" Target="settings.xml"/><Relationship Id="rId16" Type="http://schemas.openxmlformats.org/officeDocument/2006/relationships/image" Target="media/image11.emf"/><Relationship Id="rId20" Type="http://schemas.openxmlformats.org/officeDocument/2006/relationships/image" Target="media/image15.emf"/><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emf"/><Relationship Id="rId23" Type="http://schemas.openxmlformats.org/officeDocument/2006/relationships/fontTable" Target="fontTable.xml"/><Relationship Id="rId10" Type="http://schemas.openxmlformats.org/officeDocument/2006/relationships/image" Target="media/image5.emf"/><Relationship Id="rId19" Type="http://schemas.openxmlformats.org/officeDocument/2006/relationships/image" Target="media/image14.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5</Pages>
  <Words>616</Words>
  <Characters>3392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oezi!!!</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Rosa Palma Rios</dc:creator>
  <cp:keywords/>
  <dc:description/>
  <cp:lastModifiedBy>Blanca Rosa Palma Rios</cp:lastModifiedBy>
  <cp:revision>6</cp:revision>
  <dcterms:created xsi:type="dcterms:W3CDTF">2018-04-17T14:17:00Z</dcterms:created>
  <dcterms:modified xsi:type="dcterms:W3CDTF">2018-04-17T18:21:00Z</dcterms:modified>
</cp:coreProperties>
</file>